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0D4" w:rsidRDefault="00A015F2">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Jordan Funeral Home, Inc.</w:t>
      </w:r>
    </w:p>
    <w:p w:rsidR="007660D4" w:rsidRDefault="00A015F2">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 O. Box 46</w:t>
      </w:r>
    </w:p>
    <w:p w:rsidR="007660D4" w:rsidRDefault="00A015F2">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264 Hillsboro Street </w:t>
      </w:r>
    </w:p>
    <w:p w:rsidR="007660D4" w:rsidRDefault="00A015F2">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Monticello, Georgia 31064</w:t>
      </w:r>
    </w:p>
    <w:p w:rsidR="007660D4" w:rsidRDefault="00A015F2">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(706) 468-6303</w:t>
      </w:r>
    </w:p>
    <w:p w:rsidR="007660D4" w:rsidRDefault="00A015F2">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Fax: (706) 468-2205</w:t>
      </w:r>
    </w:p>
    <w:p w:rsidR="007660D4" w:rsidRDefault="007660D4">
      <w:pPr>
        <w:pStyle w:val="normal0"/>
        <w:jc w:val="center"/>
        <w:rPr>
          <w:rFonts w:ascii="Times New Roman" w:eastAsia="Times New Roman" w:hAnsi="Times New Roman" w:cs="Times New Roman"/>
          <w:sz w:val="24"/>
          <w:szCs w:val="24"/>
        </w:rPr>
      </w:pPr>
      <w:hyperlink r:id="rId4">
        <w:r w:rsidR="00A015F2">
          <w:rPr>
            <w:rFonts w:ascii="Times New Roman" w:eastAsia="Times New Roman" w:hAnsi="Times New Roman" w:cs="Times New Roman"/>
            <w:color w:val="1155CC"/>
            <w:sz w:val="24"/>
            <w:szCs w:val="24"/>
            <w:u w:val="single"/>
          </w:rPr>
          <w:t>www.jordanfuneralhomemonticello.com</w:t>
        </w:r>
      </w:hyperlink>
    </w:p>
    <w:p w:rsidR="007660D4" w:rsidRDefault="007660D4">
      <w:pPr>
        <w:pStyle w:val="normal0"/>
        <w:jc w:val="center"/>
        <w:rPr>
          <w:rFonts w:ascii="Times New Roman" w:eastAsia="Times New Roman" w:hAnsi="Times New Roman" w:cs="Times New Roman"/>
          <w:sz w:val="24"/>
          <w:szCs w:val="24"/>
        </w:rPr>
      </w:pPr>
    </w:p>
    <w:p w:rsidR="007660D4" w:rsidRDefault="00A015F2">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Annie Belle Tillman Blackwell, age 83, of Hillsboro, passed away peacefully Wednesday, February 12, 2020, surrounded by her family at the Benton House of Covington.</w:t>
      </w:r>
    </w:p>
    <w:p w:rsidR="007660D4" w:rsidRDefault="007660D4">
      <w:pPr>
        <w:pStyle w:val="normal0"/>
        <w:rPr>
          <w:rFonts w:ascii="Times New Roman" w:eastAsia="Times New Roman" w:hAnsi="Times New Roman" w:cs="Times New Roman"/>
          <w:sz w:val="24"/>
          <w:szCs w:val="24"/>
        </w:rPr>
      </w:pPr>
    </w:p>
    <w:p w:rsidR="007660D4" w:rsidRDefault="00A015F2">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Annie Belle Blackwell was a lifelong resident of Jasper County.  Her parents were the late</w:t>
      </w:r>
      <w:r>
        <w:rPr>
          <w:rFonts w:ascii="Times New Roman" w:eastAsia="Times New Roman" w:hAnsi="Times New Roman" w:cs="Times New Roman"/>
          <w:sz w:val="24"/>
          <w:szCs w:val="24"/>
        </w:rPr>
        <w:t xml:space="preserve"> Henry Clay Tillman and Annie Lee Tribble Tillman.  In addition to her parents, she was preceded in death by her brothers and sister, Thomas Tillman, Henry Tillman, Troy Tillman, Willie Paul Tillman and Mary Sue Turner.</w:t>
      </w:r>
    </w:p>
    <w:p w:rsidR="007660D4" w:rsidRDefault="007660D4">
      <w:pPr>
        <w:pStyle w:val="normal0"/>
        <w:rPr>
          <w:rFonts w:ascii="Times New Roman" w:eastAsia="Times New Roman" w:hAnsi="Times New Roman" w:cs="Times New Roman"/>
          <w:sz w:val="24"/>
          <w:szCs w:val="24"/>
        </w:rPr>
      </w:pPr>
    </w:p>
    <w:p w:rsidR="007660D4" w:rsidRDefault="00A015F2">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youngster, Annie </w:t>
      </w:r>
      <w:r w:rsidR="00BC691B">
        <w:rPr>
          <w:rFonts w:ascii="Times New Roman" w:eastAsia="Times New Roman" w:hAnsi="Times New Roman" w:cs="Times New Roman"/>
          <w:sz w:val="24"/>
          <w:szCs w:val="24"/>
        </w:rPr>
        <w:t xml:space="preserve">Belle </w:t>
      </w:r>
      <w:r>
        <w:rPr>
          <w:rFonts w:ascii="Times New Roman" w:eastAsia="Times New Roman" w:hAnsi="Times New Roman" w:cs="Times New Roman"/>
          <w:sz w:val="24"/>
          <w:szCs w:val="24"/>
        </w:rPr>
        <w:t>Blackwell exc</w:t>
      </w:r>
      <w:r>
        <w:rPr>
          <w:rFonts w:ascii="Times New Roman" w:eastAsia="Times New Roman" w:hAnsi="Times New Roman" w:cs="Times New Roman"/>
          <w:sz w:val="24"/>
          <w:szCs w:val="24"/>
        </w:rPr>
        <w:t xml:space="preserve">elled in school and played basketball at Monticello High School where she graduated in 1953.  She married the love of her life, Sammy Blackwell June 16, 1956.  They were among the founding parents of Piedmont Academy.  </w:t>
      </w:r>
    </w:p>
    <w:p w:rsidR="007660D4" w:rsidRDefault="007660D4">
      <w:pPr>
        <w:pStyle w:val="normal0"/>
        <w:rPr>
          <w:rFonts w:ascii="Times New Roman" w:eastAsia="Times New Roman" w:hAnsi="Times New Roman" w:cs="Times New Roman"/>
          <w:sz w:val="24"/>
          <w:szCs w:val="24"/>
        </w:rPr>
      </w:pPr>
    </w:p>
    <w:p w:rsidR="007660D4" w:rsidRDefault="00A015F2">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Annie Belle </w:t>
      </w:r>
      <w:r>
        <w:rPr>
          <w:rFonts w:ascii="Times New Roman" w:eastAsia="Times New Roman" w:hAnsi="Times New Roman" w:cs="Times New Roman"/>
          <w:sz w:val="24"/>
          <w:szCs w:val="24"/>
        </w:rPr>
        <w:t>Blackwell was a lifelong memb</w:t>
      </w:r>
      <w:r>
        <w:rPr>
          <w:rFonts w:ascii="Times New Roman" w:eastAsia="Times New Roman" w:hAnsi="Times New Roman" w:cs="Times New Roman"/>
          <w:sz w:val="24"/>
          <w:szCs w:val="24"/>
        </w:rPr>
        <w:t xml:space="preserve">er of Hillsboro Baptist Church.  She spent over forty years dedicated to her job at the Bank of Monticello.  After retiring, she was a devoted volunteer at The Retreat Nursing Home.  </w:t>
      </w:r>
    </w:p>
    <w:p w:rsidR="007660D4" w:rsidRDefault="007660D4">
      <w:pPr>
        <w:pStyle w:val="normal0"/>
        <w:rPr>
          <w:rFonts w:ascii="Times New Roman" w:eastAsia="Times New Roman" w:hAnsi="Times New Roman" w:cs="Times New Roman"/>
          <w:sz w:val="24"/>
          <w:szCs w:val="24"/>
        </w:rPr>
      </w:pPr>
    </w:p>
    <w:p w:rsidR="007660D4" w:rsidRDefault="00A015F2">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Annie Belle</w:t>
      </w:r>
      <w:r>
        <w:rPr>
          <w:rFonts w:ascii="Times New Roman" w:eastAsia="Times New Roman" w:hAnsi="Times New Roman" w:cs="Times New Roman"/>
          <w:sz w:val="24"/>
          <w:szCs w:val="24"/>
        </w:rPr>
        <w:t xml:space="preserve"> Blackwell loved helping an</w:t>
      </w:r>
      <w:r>
        <w:rPr>
          <w:rFonts w:ascii="Times New Roman" w:eastAsia="Times New Roman" w:hAnsi="Times New Roman" w:cs="Times New Roman"/>
          <w:sz w:val="24"/>
          <w:szCs w:val="24"/>
        </w:rPr>
        <w:t xml:space="preserve">d serving others and always had a kind smile for everyone she met.  She especially enjoyed spending time with her beloved family and friends.  She was deeply loved by her husband, children and grandchildren.  </w:t>
      </w:r>
    </w:p>
    <w:p w:rsidR="007660D4" w:rsidRDefault="007660D4">
      <w:pPr>
        <w:pStyle w:val="normal0"/>
        <w:rPr>
          <w:rFonts w:ascii="Times New Roman" w:eastAsia="Times New Roman" w:hAnsi="Times New Roman" w:cs="Times New Roman"/>
          <w:sz w:val="24"/>
          <w:szCs w:val="24"/>
        </w:rPr>
      </w:pPr>
    </w:p>
    <w:p w:rsidR="007660D4" w:rsidRDefault="00A015F2">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She is survived by her loving husband of sixt</w:t>
      </w:r>
      <w:r>
        <w:rPr>
          <w:rFonts w:ascii="Times New Roman" w:eastAsia="Times New Roman" w:hAnsi="Times New Roman" w:cs="Times New Roman"/>
          <w:sz w:val="24"/>
          <w:szCs w:val="24"/>
        </w:rPr>
        <w:t>y-three years, Sammy Blackwell of Hillsboro; son, Butch (Dora) Blackwell of Hillsboro and daughter, Cynthia (Eddie) Williams of Tallapoosa, Georgia; grandchildren, Nicole Williams and N</w:t>
      </w:r>
      <w:r w:rsidR="00BC691B">
        <w:rPr>
          <w:rFonts w:ascii="Times New Roman" w:eastAsia="Times New Roman" w:hAnsi="Times New Roman" w:cs="Times New Roman"/>
          <w:sz w:val="24"/>
          <w:szCs w:val="24"/>
        </w:rPr>
        <w:t>eely Williams; and step-grand</w:t>
      </w:r>
      <w:r>
        <w:rPr>
          <w:rFonts w:ascii="Times New Roman" w:eastAsia="Times New Roman" w:hAnsi="Times New Roman" w:cs="Times New Roman"/>
          <w:sz w:val="24"/>
          <w:szCs w:val="24"/>
        </w:rPr>
        <w:t>daughter</w:t>
      </w:r>
      <w:r>
        <w:rPr>
          <w:rFonts w:ascii="Times New Roman" w:eastAsia="Times New Roman" w:hAnsi="Times New Roman" w:cs="Times New Roman"/>
          <w:sz w:val="24"/>
          <w:szCs w:val="24"/>
        </w:rPr>
        <w:t>, Kris Kirkpatrick.</w:t>
      </w:r>
    </w:p>
    <w:p w:rsidR="007660D4" w:rsidRDefault="007660D4">
      <w:pPr>
        <w:pStyle w:val="normal0"/>
        <w:rPr>
          <w:rFonts w:ascii="Times New Roman" w:eastAsia="Times New Roman" w:hAnsi="Times New Roman" w:cs="Times New Roman"/>
          <w:sz w:val="24"/>
          <w:szCs w:val="24"/>
        </w:rPr>
      </w:pPr>
    </w:p>
    <w:p w:rsidR="007660D4" w:rsidRDefault="00A015F2">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Funeral services w</w:t>
      </w:r>
      <w:r>
        <w:rPr>
          <w:rFonts w:ascii="Times New Roman" w:eastAsia="Times New Roman" w:hAnsi="Times New Roman" w:cs="Times New Roman"/>
          <w:sz w:val="24"/>
          <w:szCs w:val="24"/>
        </w:rPr>
        <w:t>ill be held at 11:00 A.M., Saturday, February 15, 2020, at Hillsboro Baptist Church.  Interment will be held in Hebron Cemetery in Monticello.  Rev. Lynn Woodard will officiate.</w:t>
      </w:r>
    </w:p>
    <w:p w:rsidR="007660D4" w:rsidRDefault="007660D4">
      <w:pPr>
        <w:pStyle w:val="normal0"/>
        <w:rPr>
          <w:rFonts w:ascii="Times New Roman" w:eastAsia="Times New Roman" w:hAnsi="Times New Roman" w:cs="Times New Roman"/>
          <w:sz w:val="24"/>
          <w:szCs w:val="24"/>
        </w:rPr>
      </w:pPr>
    </w:p>
    <w:p w:rsidR="007660D4" w:rsidRDefault="00A015F2">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The family will receive friends from 6:00 until 8:00 P.M., Friday, February 1</w:t>
      </w:r>
      <w:r>
        <w:rPr>
          <w:rFonts w:ascii="Times New Roman" w:eastAsia="Times New Roman" w:hAnsi="Times New Roman" w:cs="Times New Roman"/>
          <w:sz w:val="24"/>
          <w:szCs w:val="24"/>
        </w:rPr>
        <w:t>4, 2020, at Jordan Funeral Home.</w:t>
      </w:r>
    </w:p>
    <w:p w:rsidR="007660D4" w:rsidRDefault="00A015F2">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Serving as pallbearers will be Donald Tillman, Clayton Tillman, Neal Tillman and Preston Wynens.</w:t>
      </w:r>
    </w:p>
    <w:p w:rsidR="007660D4" w:rsidRDefault="007660D4">
      <w:pPr>
        <w:pStyle w:val="normal0"/>
        <w:rPr>
          <w:rFonts w:ascii="Times New Roman" w:eastAsia="Times New Roman" w:hAnsi="Times New Roman" w:cs="Times New Roman"/>
          <w:sz w:val="24"/>
          <w:szCs w:val="24"/>
        </w:rPr>
      </w:pPr>
    </w:p>
    <w:p w:rsidR="007660D4" w:rsidRDefault="00A015F2">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The family suggests in lieu of flowers donations be made to Hillsboro Baptist Church 2326 GA Hwy 11S, Hillsboro, Georgia 3103</w:t>
      </w:r>
      <w:r>
        <w:rPr>
          <w:rFonts w:ascii="Times New Roman" w:eastAsia="Times New Roman" w:hAnsi="Times New Roman" w:cs="Times New Roman"/>
          <w:sz w:val="24"/>
          <w:szCs w:val="24"/>
        </w:rPr>
        <w:t>8; or the Loraine Dumas Outreach Ministry, ℅ Gayle Marsh, 150 Sugar Hill Road, Hillsboro, GA 31064.</w:t>
      </w:r>
    </w:p>
    <w:p w:rsidR="007660D4" w:rsidRDefault="007660D4">
      <w:pPr>
        <w:pStyle w:val="normal0"/>
        <w:rPr>
          <w:rFonts w:ascii="Times New Roman" w:eastAsia="Times New Roman" w:hAnsi="Times New Roman" w:cs="Times New Roman"/>
          <w:sz w:val="24"/>
          <w:szCs w:val="24"/>
        </w:rPr>
      </w:pPr>
    </w:p>
    <w:p w:rsidR="007660D4" w:rsidRDefault="00A015F2">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Jordan Funeral Home is in charge of arrangements.</w:t>
      </w:r>
    </w:p>
    <w:p w:rsidR="007660D4" w:rsidRDefault="007660D4">
      <w:pPr>
        <w:pStyle w:val="normal0"/>
        <w:rPr>
          <w:rFonts w:ascii="Times New Roman" w:eastAsia="Times New Roman" w:hAnsi="Times New Roman" w:cs="Times New Roman"/>
          <w:sz w:val="24"/>
          <w:szCs w:val="24"/>
        </w:rPr>
      </w:pPr>
    </w:p>
    <w:p w:rsidR="007660D4" w:rsidRDefault="007660D4">
      <w:pPr>
        <w:pStyle w:val="normal0"/>
        <w:rPr>
          <w:rFonts w:ascii="Times New Roman" w:eastAsia="Times New Roman" w:hAnsi="Times New Roman" w:cs="Times New Roman"/>
          <w:sz w:val="24"/>
          <w:szCs w:val="24"/>
        </w:rPr>
      </w:pPr>
    </w:p>
    <w:p w:rsidR="007660D4" w:rsidRDefault="007660D4">
      <w:pPr>
        <w:pStyle w:val="normal0"/>
        <w:rPr>
          <w:rFonts w:ascii="Times New Roman" w:eastAsia="Times New Roman" w:hAnsi="Times New Roman" w:cs="Times New Roman"/>
          <w:sz w:val="24"/>
          <w:szCs w:val="24"/>
        </w:rPr>
      </w:pPr>
    </w:p>
    <w:p w:rsidR="007660D4" w:rsidRDefault="007660D4">
      <w:pPr>
        <w:pStyle w:val="normal0"/>
        <w:rPr>
          <w:rFonts w:ascii="Times New Roman" w:eastAsia="Times New Roman" w:hAnsi="Times New Roman" w:cs="Times New Roman"/>
          <w:sz w:val="24"/>
          <w:szCs w:val="24"/>
        </w:rPr>
      </w:pPr>
    </w:p>
    <w:p w:rsidR="007660D4" w:rsidRDefault="007660D4">
      <w:pPr>
        <w:pStyle w:val="normal0"/>
        <w:jc w:val="center"/>
        <w:rPr>
          <w:rFonts w:ascii="Times New Roman" w:eastAsia="Times New Roman" w:hAnsi="Times New Roman" w:cs="Times New Roman"/>
          <w:sz w:val="24"/>
          <w:szCs w:val="24"/>
        </w:rPr>
      </w:pPr>
    </w:p>
    <w:sectPr w:rsidR="007660D4" w:rsidSect="007660D4">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7660D4"/>
    <w:rsid w:val="007660D4"/>
    <w:rsid w:val="00A015F2"/>
    <w:rsid w:val="00AE31B5"/>
    <w:rsid w:val="00BC69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7660D4"/>
    <w:pPr>
      <w:keepNext/>
      <w:keepLines/>
      <w:spacing w:before="400" w:after="120"/>
      <w:outlineLvl w:val="0"/>
    </w:pPr>
    <w:rPr>
      <w:sz w:val="40"/>
      <w:szCs w:val="40"/>
    </w:rPr>
  </w:style>
  <w:style w:type="paragraph" w:styleId="Heading2">
    <w:name w:val="heading 2"/>
    <w:basedOn w:val="normal0"/>
    <w:next w:val="normal0"/>
    <w:rsid w:val="007660D4"/>
    <w:pPr>
      <w:keepNext/>
      <w:keepLines/>
      <w:spacing w:before="360" w:after="120"/>
      <w:outlineLvl w:val="1"/>
    </w:pPr>
    <w:rPr>
      <w:sz w:val="32"/>
      <w:szCs w:val="32"/>
    </w:rPr>
  </w:style>
  <w:style w:type="paragraph" w:styleId="Heading3">
    <w:name w:val="heading 3"/>
    <w:basedOn w:val="normal0"/>
    <w:next w:val="normal0"/>
    <w:rsid w:val="007660D4"/>
    <w:pPr>
      <w:keepNext/>
      <w:keepLines/>
      <w:spacing w:before="320" w:after="80"/>
      <w:outlineLvl w:val="2"/>
    </w:pPr>
    <w:rPr>
      <w:color w:val="434343"/>
      <w:sz w:val="28"/>
      <w:szCs w:val="28"/>
    </w:rPr>
  </w:style>
  <w:style w:type="paragraph" w:styleId="Heading4">
    <w:name w:val="heading 4"/>
    <w:basedOn w:val="normal0"/>
    <w:next w:val="normal0"/>
    <w:rsid w:val="007660D4"/>
    <w:pPr>
      <w:keepNext/>
      <w:keepLines/>
      <w:spacing w:before="280" w:after="80"/>
      <w:outlineLvl w:val="3"/>
    </w:pPr>
    <w:rPr>
      <w:color w:val="666666"/>
      <w:sz w:val="24"/>
      <w:szCs w:val="24"/>
    </w:rPr>
  </w:style>
  <w:style w:type="paragraph" w:styleId="Heading5">
    <w:name w:val="heading 5"/>
    <w:basedOn w:val="normal0"/>
    <w:next w:val="normal0"/>
    <w:rsid w:val="007660D4"/>
    <w:pPr>
      <w:keepNext/>
      <w:keepLines/>
      <w:spacing w:before="240" w:after="80"/>
      <w:outlineLvl w:val="4"/>
    </w:pPr>
    <w:rPr>
      <w:color w:val="666666"/>
    </w:rPr>
  </w:style>
  <w:style w:type="paragraph" w:styleId="Heading6">
    <w:name w:val="heading 6"/>
    <w:basedOn w:val="normal0"/>
    <w:next w:val="normal0"/>
    <w:rsid w:val="007660D4"/>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660D4"/>
  </w:style>
  <w:style w:type="paragraph" w:styleId="Title">
    <w:name w:val="Title"/>
    <w:basedOn w:val="normal0"/>
    <w:next w:val="normal0"/>
    <w:rsid w:val="007660D4"/>
    <w:pPr>
      <w:keepNext/>
      <w:keepLines/>
      <w:spacing w:after="60"/>
    </w:pPr>
    <w:rPr>
      <w:sz w:val="52"/>
      <w:szCs w:val="52"/>
    </w:rPr>
  </w:style>
  <w:style w:type="paragraph" w:styleId="Subtitle">
    <w:name w:val="Subtitle"/>
    <w:basedOn w:val="normal0"/>
    <w:next w:val="normal0"/>
    <w:rsid w:val="007660D4"/>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Lynn</cp:lastModifiedBy>
  <cp:revision>2</cp:revision>
  <dcterms:created xsi:type="dcterms:W3CDTF">2020-02-13T21:41:00Z</dcterms:created>
  <dcterms:modified xsi:type="dcterms:W3CDTF">2020-02-13T21:41:00Z</dcterms:modified>
</cp:coreProperties>
</file>