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Pr="0066704A" w:rsidRDefault="0066704A" w:rsidP="0066704A">
      <w:pPr>
        <w:shd w:val="clear" w:color="auto" w:fill="FFFFFF"/>
        <w:spacing w:after="0" w:line="240" w:lineRule="auto"/>
        <w:jc w:val="center"/>
        <w:rPr>
          <w:rFonts w:ascii="Times New Roman" w:eastAsia="Times New Roman" w:hAnsi="Times New Roman" w:cs="Times New Roman"/>
          <w:b/>
          <w:color w:val="26282A"/>
          <w:sz w:val="24"/>
          <w:szCs w:val="24"/>
        </w:rPr>
      </w:pPr>
      <w:r w:rsidRPr="0066704A">
        <w:rPr>
          <w:rFonts w:ascii="Times New Roman" w:eastAsia="Times New Roman" w:hAnsi="Times New Roman" w:cs="Times New Roman"/>
          <w:b/>
          <w:color w:val="26282A"/>
          <w:sz w:val="24"/>
          <w:szCs w:val="24"/>
        </w:rPr>
        <w:t>Nixon Mann McWilliams</w:t>
      </w:r>
    </w:p>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r w:rsidRPr="0066704A">
        <w:rPr>
          <w:rFonts w:ascii="Times New Roman" w:eastAsia="Times New Roman" w:hAnsi="Times New Roman" w:cs="Times New Roman"/>
          <w:color w:val="26282A"/>
          <w:sz w:val="24"/>
          <w:szCs w:val="24"/>
        </w:rPr>
        <w:t xml:space="preserve">Nixon Mann McWilliams passed away peacefully on April 13, 2023, at </w:t>
      </w:r>
      <w:r>
        <w:rPr>
          <w:rFonts w:ascii="Times New Roman" w:eastAsia="Times New Roman" w:hAnsi="Times New Roman" w:cs="Times New Roman"/>
          <w:color w:val="26282A"/>
          <w:sz w:val="24"/>
          <w:szCs w:val="24"/>
        </w:rPr>
        <w:t xml:space="preserve">the </w:t>
      </w:r>
      <w:bookmarkStart w:id="0" w:name="_GoBack"/>
      <w:bookmarkEnd w:id="0"/>
      <w:r w:rsidRPr="0066704A">
        <w:rPr>
          <w:rFonts w:ascii="Times New Roman" w:eastAsia="Times New Roman" w:hAnsi="Times New Roman" w:cs="Times New Roman"/>
          <w:color w:val="26282A"/>
          <w:sz w:val="24"/>
          <w:szCs w:val="24"/>
        </w:rPr>
        <w:t xml:space="preserve">Medical College of Georgia in Augusta, GA.   He was surrounded by family members.  He was born on August 6, 1947, in Atlanta, GA, to Shelley Morse McWilliams, Sr., and </w:t>
      </w:r>
      <w:proofErr w:type="spellStart"/>
      <w:r w:rsidRPr="0066704A">
        <w:rPr>
          <w:rFonts w:ascii="Times New Roman" w:eastAsia="Times New Roman" w:hAnsi="Times New Roman" w:cs="Times New Roman"/>
          <w:color w:val="26282A"/>
          <w:sz w:val="24"/>
          <w:szCs w:val="24"/>
        </w:rPr>
        <w:t>Dorris</w:t>
      </w:r>
      <w:proofErr w:type="spellEnd"/>
      <w:r w:rsidRPr="0066704A">
        <w:rPr>
          <w:rFonts w:ascii="Times New Roman" w:eastAsia="Times New Roman" w:hAnsi="Times New Roman" w:cs="Times New Roman"/>
          <w:color w:val="26282A"/>
          <w:sz w:val="24"/>
          <w:szCs w:val="24"/>
        </w:rPr>
        <w:t xml:space="preserve"> Elizabeth Mann McWilliams.  </w:t>
      </w: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r w:rsidRPr="0066704A">
        <w:rPr>
          <w:rFonts w:ascii="Times New Roman" w:eastAsia="Times New Roman" w:hAnsi="Times New Roman" w:cs="Times New Roman"/>
          <w:color w:val="26282A"/>
          <w:sz w:val="24"/>
          <w:szCs w:val="24"/>
        </w:rPr>
        <w:t>Nixon graduated from Cross Keys High School in DeKalb County, GA, in 1965. He then continued his education, graduating from Young Harris College in Young Harris, GA, and from Georgia Southern College in Statesboro, GA, with a BA in History, a Masters of Education in Administration, and an Education Specialist in Administration.  He served as a history teacher and assistant principal at Tompkins High School in Savannah, GA, before moving to Monticello, GA, in 1975 where he first served as Assistant Principal of Jasper County Comprehensive High School before moving to the Jasper County Board of Education.  When he retired, he was serving as Assistant Superintendent. </w:t>
      </w: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r w:rsidRPr="0066704A">
        <w:rPr>
          <w:rFonts w:ascii="Times New Roman" w:eastAsia="Times New Roman" w:hAnsi="Times New Roman" w:cs="Times New Roman"/>
          <w:color w:val="26282A"/>
          <w:sz w:val="24"/>
          <w:szCs w:val="24"/>
        </w:rPr>
        <w:t>He is survived by Mary Olsen McWilliams, his wife of 52 years, his son John Michael McWilliams (Julie), his daughter Elizabeth Lynne McWilliams Adams (Todd) of Kernersville, NC., and three grandsons, Matthew Brent Adams, Ian Michael McWilliams, and Liam Mann McWilliams.  He is also survived by a brother, Shelley Morse McWilliams, Jr. (Linda) of Alpharetta, GA; a sister-in-law, Bernice Olsen of Conyers, GA; and nieces, Amy Thomas (Joe) of Loganville, GA, and Halle Price (John) of Moore, SC; and several great nieces and nephews and great-great nieces. </w:t>
      </w: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r w:rsidRPr="0066704A">
        <w:rPr>
          <w:rFonts w:ascii="Times New Roman" w:eastAsia="Times New Roman" w:hAnsi="Times New Roman" w:cs="Times New Roman"/>
          <w:color w:val="26282A"/>
          <w:sz w:val="24"/>
          <w:szCs w:val="24"/>
        </w:rPr>
        <w:t>Nixon was a member of Monticello Presbyterian Church where he served a term as an Elder.  </w:t>
      </w: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r w:rsidRPr="0066704A">
        <w:rPr>
          <w:rFonts w:ascii="Times New Roman" w:eastAsia="Times New Roman" w:hAnsi="Times New Roman" w:cs="Times New Roman"/>
          <w:color w:val="26282A"/>
          <w:sz w:val="24"/>
          <w:szCs w:val="24"/>
        </w:rPr>
        <w:t>A memorial service will be held at Monticello Presbyterian Church on Tuesday, April 18 at 11:00 a.m. with visitation in the Fellowship Hall at 10:00 a.m.  In lieu of flowers, the family requests donations be made to Monticello Presbyterian Church, P. O. Box 308, Monticello, GA 31064.</w:t>
      </w:r>
    </w:p>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r>
        <w:rPr>
          <w:rFonts w:ascii="Times New Roman" w:eastAsia="Times New Roman" w:hAnsi="Times New Roman" w:cs="Times New Roman"/>
          <w:color w:val="26282A"/>
          <w:sz w:val="24"/>
          <w:szCs w:val="24"/>
        </w:rPr>
        <w:t>Jordan Funeral Home is in charge of arrangements.</w:t>
      </w:r>
    </w:p>
    <w:p w:rsidR="0066704A" w:rsidRPr="0066704A" w:rsidRDefault="0066704A" w:rsidP="0066704A">
      <w:pPr>
        <w:shd w:val="clear" w:color="auto" w:fill="FFFFFF"/>
        <w:spacing w:after="0" w:line="240" w:lineRule="auto"/>
        <w:rPr>
          <w:rFonts w:ascii="Times New Roman" w:eastAsia="Times New Roman" w:hAnsi="Times New Roman" w:cs="Times New Roman"/>
          <w:color w:val="26282A"/>
          <w:sz w:val="24"/>
          <w:szCs w:val="24"/>
        </w:rPr>
      </w:pPr>
    </w:p>
    <w:p w:rsidR="00FB456F" w:rsidRPr="0066704A" w:rsidRDefault="00E70465">
      <w:pPr>
        <w:rPr>
          <w:rFonts w:ascii="Times New Roman" w:hAnsi="Times New Roman" w:cs="Times New Roman"/>
          <w:sz w:val="24"/>
          <w:szCs w:val="24"/>
        </w:rPr>
      </w:pPr>
    </w:p>
    <w:sectPr w:rsidR="00FB456F" w:rsidRPr="0066704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465" w:rsidRDefault="00E70465" w:rsidP="0066704A">
      <w:pPr>
        <w:spacing w:after="0" w:line="240" w:lineRule="auto"/>
      </w:pPr>
      <w:r>
        <w:separator/>
      </w:r>
    </w:p>
  </w:endnote>
  <w:endnote w:type="continuationSeparator" w:id="0">
    <w:p w:rsidR="00E70465" w:rsidRDefault="00E70465" w:rsidP="0066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465" w:rsidRDefault="00E70465" w:rsidP="0066704A">
      <w:pPr>
        <w:spacing w:after="0" w:line="240" w:lineRule="auto"/>
      </w:pPr>
      <w:r>
        <w:separator/>
      </w:r>
    </w:p>
  </w:footnote>
  <w:footnote w:type="continuationSeparator" w:id="0">
    <w:p w:rsidR="00E70465" w:rsidRDefault="00E70465" w:rsidP="0066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4A" w:rsidRPr="0066704A" w:rsidRDefault="0066704A" w:rsidP="0066704A">
    <w:pPr>
      <w:spacing w:after="0"/>
      <w:jc w:val="center"/>
      <w:rPr>
        <w:rFonts w:ascii="Edwardian Script ITC" w:hAnsi="Edwardian Script ITC"/>
        <w:b/>
        <w:sz w:val="32"/>
        <w:szCs w:val="32"/>
      </w:rPr>
    </w:pPr>
    <w:r w:rsidRPr="0066704A">
      <w:rPr>
        <w:rFonts w:ascii="Edwardian Script ITC" w:hAnsi="Edwardian Script ITC"/>
        <w:b/>
        <w:sz w:val="32"/>
        <w:szCs w:val="32"/>
      </w:rPr>
      <w:t>Jordan Funeral Home, Inc.</w:t>
    </w:r>
  </w:p>
  <w:p w:rsidR="0066704A" w:rsidRPr="0066704A" w:rsidRDefault="0066704A" w:rsidP="0066704A">
    <w:pPr>
      <w:spacing w:after="0"/>
      <w:jc w:val="center"/>
      <w:rPr>
        <w:rFonts w:ascii="Edwardian Script ITC" w:hAnsi="Edwardian Script ITC"/>
        <w:b/>
        <w:sz w:val="32"/>
        <w:szCs w:val="32"/>
      </w:rPr>
    </w:pPr>
    <w:r w:rsidRPr="0066704A">
      <w:rPr>
        <w:rFonts w:ascii="Edwardian Script ITC" w:hAnsi="Edwardian Script ITC"/>
        <w:b/>
        <w:sz w:val="32"/>
        <w:szCs w:val="32"/>
      </w:rPr>
      <w:t>PO Box 46</w:t>
    </w:r>
  </w:p>
  <w:p w:rsidR="0066704A" w:rsidRPr="0066704A" w:rsidRDefault="0066704A" w:rsidP="0066704A">
    <w:pPr>
      <w:spacing w:after="0"/>
      <w:jc w:val="center"/>
      <w:rPr>
        <w:rFonts w:ascii="Edwardian Script ITC" w:hAnsi="Edwardian Script ITC"/>
        <w:b/>
        <w:sz w:val="32"/>
        <w:szCs w:val="32"/>
      </w:rPr>
    </w:pPr>
    <w:r w:rsidRPr="0066704A">
      <w:rPr>
        <w:rFonts w:ascii="Edwardian Script ITC" w:hAnsi="Edwardian Script ITC"/>
        <w:b/>
        <w:sz w:val="32"/>
        <w:szCs w:val="32"/>
      </w:rPr>
      <w:t>Monticello, Georgia 31064</w:t>
    </w:r>
  </w:p>
  <w:p w:rsidR="0066704A" w:rsidRPr="0066704A" w:rsidRDefault="0066704A" w:rsidP="0066704A">
    <w:pPr>
      <w:spacing w:after="0"/>
      <w:jc w:val="center"/>
      <w:rPr>
        <w:rFonts w:ascii="Edwardian Script ITC" w:hAnsi="Edwardian Script ITC"/>
        <w:b/>
        <w:sz w:val="32"/>
        <w:szCs w:val="32"/>
      </w:rPr>
    </w:pPr>
    <w:r w:rsidRPr="0066704A">
      <w:rPr>
        <w:rFonts w:ascii="Edwardian Script ITC" w:hAnsi="Edwardian Script ITC"/>
        <w:b/>
        <w:sz w:val="32"/>
        <w:szCs w:val="32"/>
      </w:rPr>
      <w:t>706-468-6303</w:t>
    </w:r>
  </w:p>
  <w:p w:rsidR="0066704A" w:rsidRPr="0066704A" w:rsidRDefault="0066704A" w:rsidP="0066704A">
    <w:pPr>
      <w:spacing w:after="0"/>
      <w:jc w:val="center"/>
      <w:rPr>
        <w:rFonts w:ascii="Edwardian Script ITC" w:hAnsi="Edwardian Script ITC"/>
        <w:b/>
        <w:sz w:val="32"/>
        <w:szCs w:val="32"/>
      </w:rPr>
    </w:pPr>
    <w:r w:rsidRPr="0066704A">
      <w:rPr>
        <w:rFonts w:ascii="Edwardian Script ITC" w:hAnsi="Edwardian Script ITC"/>
        <w:b/>
        <w:sz w:val="32"/>
        <w:szCs w:val="32"/>
      </w:rPr>
      <w:t>Fax: 706-468-2205</w:t>
    </w:r>
  </w:p>
  <w:p w:rsidR="0066704A" w:rsidRPr="0066704A" w:rsidRDefault="0066704A" w:rsidP="0066704A">
    <w:pPr>
      <w:spacing w:after="0"/>
      <w:jc w:val="center"/>
      <w:rPr>
        <w:rFonts w:ascii="Edwardian Script ITC" w:hAnsi="Edwardian Script ITC"/>
        <w:b/>
        <w:sz w:val="32"/>
        <w:szCs w:val="32"/>
      </w:rPr>
    </w:pPr>
    <w:r w:rsidRPr="0066704A">
      <w:rPr>
        <w:rFonts w:ascii="Edwardian Script ITC" w:hAnsi="Edwardian Script ITC"/>
        <w:b/>
        <w:sz w:val="32"/>
        <w:szCs w:val="32"/>
      </w:rPr>
      <w:t>Email: jordanfh@bellsouth.net</w:t>
    </w:r>
  </w:p>
  <w:p w:rsidR="0066704A" w:rsidRDefault="0066704A" w:rsidP="0066704A">
    <w:pPr>
      <w:pStyle w:val="Header"/>
    </w:pPr>
  </w:p>
  <w:p w:rsidR="0066704A" w:rsidRDefault="006670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4A"/>
    <w:rsid w:val="0066704A"/>
    <w:rsid w:val="00A13632"/>
    <w:rsid w:val="00AF489B"/>
    <w:rsid w:val="00E7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55D2"/>
  <w15:chartTrackingRefBased/>
  <w15:docId w15:val="{F89894B9-767D-4AAB-9A93-547B442B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4A"/>
  </w:style>
  <w:style w:type="paragraph" w:styleId="Footer">
    <w:name w:val="footer"/>
    <w:basedOn w:val="Normal"/>
    <w:link w:val="FooterChar"/>
    <w:uiPriority w:val="99"/>
    <w:unhideWhenUsed/>
    <w:rsid w:val="00667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38027">
      <w:bodyDiv w:val="1"/>
      <w:marLeft w:val="0"/>
      <w:marRight w:val="0"/>
      <w:marTop w:val="0"/>
      <w:marBottom w:val="0"/>
      <w:divBdr>
        <w:top w:val="none" w:sz="0" w:space="0" w:color="auto"/>
        <w:left w:val="none" w:sz="0" w:space="0" w:color="auto"/>
        <w:bottom w:val="none" w:sz="0" w:space="0" w:color="auto"/>
        <w:right w:val="none" w:sz="0" w:space="0" w:color="auto"/>
      </w:divBdr>
      <w:divsChild>
        <w:div w:id="1404065967">
          <w:marLeft w:val="0"/>
          <w:marRight w:val="0"/>
          <w:marTop w:val="0"/>
          <w:marBottom w:val="0"/>
          <w:divBdr>
            <w:top w:val="none" w:sz="0" w:space="0" w:color="auto"/>
            <w:left w:val="none" w:sz="0" w:space="0" w:color="auto"/>
            <w:bottom w:val="none" w:sz="0" w:space="0" w:color="auto"/>
            <w:right w:val="none" w:sz="0" w:space="0" w:color="auto"/>
          </w:divBdr>
        </w:div>
        <w:div w:id="1442338878">
          <w:marLeft w:val="0"/>
          <w:marRight w:val="0"/>
          <w:marTop w:val="0"/>
          <w:marBottom w:val="0"/>
          <w:divBdr>
            <w:top w:val="none" w:sz="0" w:space="0" w:color="auto"/>
            <w:left w:val="none" w:sz="0" w:space="0" w:color="auto"/>
            <w:bottom w:val="none" w:sz="0" w:space="0" w:color="auto"/>
            <w:right w:val="none" w:sz="0" w:space="0" w:color="auto"/>
          </w:divBdr>
        </w:div>
        <w:div w:id="1507552600">
          <w:marLeft w:val="0"/>
          <w:marRight w:val="0"/>
          <w:marTop w:val="0"/>
          <w:marBottom w:val="0"/>
          <w:divBdr>
            <w:top w:val="none" w:sz="0" w:space="0" w:color="auto"/>
            <w:left w:val="none" w:sz="0" w:space="0" w:color="auto"/>
            <w:bottom w:val="none" w:sz="0" w:space="0" w:color="auto"/>
            <w:right w:val="none" w:sz="0" w:space="0" w:color="auto"/>
          </w:divBdr>
        </w:div>
        <w:div w:id="2107724601">
          <w:marLeft w:val="0"/>
          <w:marRight w:val="0"/>
          <w:marTop w:val="0"/>
          <w:marBottom w:val="0"/>
          <w:divBdr>
            <w:top w:val="none" w:sz="0" w:space="0" w:color="auto"/>
            <w:left w:val="none" w:sz="0" w:space="0" w:color="auto"/>
            <w:bottom w:val="none" w:sz="0" w:space="0" w:color="auto"/>
            <w:right w:val="none" w:sz="0" w:space="0" w:color="auto"/>
          </w:divBdr>
        </w:div>
        <w:div w:id="1617785233">
          <w:marLeft w:val="0"/>
          <w:marRight w:val="0"/>
          <w:marTop w:val="0"/>
          <w:marBottom w:val="0"/>
          <w:divBdr>
            <w:top w:val="none" w:sz="0" w:space="0" w:color="auto"/>
            <w:left w:val="none" w:sz="0" w:space="0" w:color="auto"/>
            <w:bottom w:val="none" w:sz="0" w:space="0" w:color="auto"/>
            <w:right w:val="none" w:sz="0" w:space="0" w:color="auto"/>
          </w:divBdr>
        </w:div>
        <w:div w:id="2135951211">
          <w:marLeft w:val="0"/>
          <w:marRight w:val="0"/>
          <w:marTop w:val="0"/>
          <w:marBottom w:val="0"/>
          <w:divBdr>
            <w:top w:val="none" w:sz="0" w:space="0" w:color="auto"/>
            <w:left w:val="none" w:sz="0" w:space="0" w:color="auto"/>
            <w:bottom w:val="none" w:sz="0" w:space="0" w:color="auto"/>
            <w:right w:val="none" w:sz="0" w:space="0" w:color="auto"/>
          </w:divBdr>
        </w:div>
        <w:div w:id="205726011">
          <w:marLeft w:val="0"/>
          <w:marRight w:val="0"/>
          <w:marTop w:val="0"/>
          <w:marBottom w:val="0"/>
          <w:divBdr>
            <w:top w:val="none" w:sz="0" w:space="0" w:color="auto"/>
            <w:left w:val="none" w:sz="0" w:space="0" w:color="auto"/>
            <w:bottom w:val="none" w:sz="0" w:space="0" w:color="auto"/>
            <w:right w:val="none" w:sz="0" w:space="0" w:color="auto"/>
          </w:divBdr>
        </w:div>
        <w:div w:id="1668821434">
          <w:marLeft w:val="0"/>
          <w:marRight w:val="0"/>
          <w:marTop w:val="0"/>
          <w:marBottom w:val="0"/>
          <w:divBdr>
            <w:top w:val="none" w:sz="0" w:space="0" w:color="auto"/>
            <w:left w:val="none" w:sz="0" w:space="0" w:color="auto"/>
            <w:bottom w:val="none" w:sz="0" w:space="0" w:color="auto"/>
            <w:right w:val="none" w:sz="0" w:space="0" w:color="auto"/>
          </w:divBdr>
        </w:div>
        <w:div w:id="97703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1711</Characters>
  <Application>Microsoft Office Word</Application>
  <DocSecurity>0</DocSecurity>
  <Lines>90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1</cp:revision>
  <dcterms:created xsi:type="dcterms:W3CDTF">2023-04-15T21:14:00Z</dcterms:created>
  <dcterms:modified xsi:type="dcterms:W3CDTF">2023-04-15T21:24:00Z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548eadd6-c5fb-41a6-8286-63568e41c1c2</vt:lpwstr>
  </property>
</Properties>
</file>