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9036" w14:textId="77777777" w:rsidR="00EC6038" w:rsidRPr="003258FC" w:rsidRDefault="00EC6038" w:rsidP="00EC6038">
      <w:pPr>
        <w:spacing w:after="0" w:line="240" w:lineRule="auto"/>
        <w:jc w:val="center"/>
        <w:rPr>
          <w:rFonts w:ascii="Edwardian Script ITC" w:eastAsia="Times New Roman" w:hAnsi="Edwardian Script ITC" w:cs="Times New Roman"/>
          <w:b/>
          <w:kern w:val="0"/>
          <w:sz w:val="32"/>
          <w:szCs w:val="32"/>
          <w14:ligatures w14:val="none"/>
        </w:rPr>
      </w:pPr>
      <w:bookmarkStart w:id="0" w:name="_GoBack"/>
      <w:r w:rsidRPr="003258FC">
        <w:rPr>
          <w:rFonts w:ascii="Edwardian Script ITC" w:eastAsia="Times New Roman" w:hAnsi="Edwardian Script ITC" w:cs="Times New Roman"/>
          <w:b/>
          <w:kern w:val="0"/>
          <w:sz w:val="32"/>
          <w:szCs w:val="32"/>
          <w14:ligatures w14:val="none"/>
        </w:rPr>
        <w:t>Jordan Funeral Home, Inc.</w:t>
      </w:r>
    </w:p>
    <w:bookmarkEnd w:id="0"/>
    <w:p w14:paraId="20245C6F" w14:textId="77777777" w:rsidR="00EC6038" w:rsidRPr="00EC6038" w:rsidRDefault="00EC6038" w:rsidP="00EC6038">
      <w:pPr>
        <w:spacing w:after="0" w:line="240" w:lineRule="auto"/>
        <w:jc w:val="center"/>
        <w:rPr>
          <w:rFonts w:ascii="Edwardian Script ITC" w:eastAsia="Times New Roman" w:hAnsi="Edwardian Script ITC" w:cs="Times New Roman"/>
          <w:b/>
          <w:kern w:val="0"/>
          <w:sz w:val="28"/>
          <w:szCs w:val="28"/>
          <w14:ligatures w14:val="none"/>
        </w:rPr>
      </w:pPr>
      <w:smartTag w:uri="urn:schemas-microsoft-com:office:smarttags" w:element="address">
        <w:smartTag w:uri="urn:schemas-microsoft-com:office:smarttags" w:element="Street">
          <w:r w:rsidRPr="00EC6038">
            <w:rPr>
              <w:rFonts w:ascii="Edwardian Script ITC" w:eastAsia="Times New Roman" w:hAnsi="Edwardian Script ITC" w:cs="Times New Roman"/>
              <w:b/>
              <w:kern w:val="0"/>
              <w:sz w:val="28"/>
              <w:szCs w:val="28"/>
              <w14:ligatures w14:val="none"/>
            </w:rPr>
            <w:t>PO Box</w:t>
          </w:r>
        </w:smartTag>
        <w:r w:rsidRPr="00EC6038">
          <w:rPr>
            <w:rFonts w:ascii="Edwardian Script ITC" w:eastAsia="Times New Roman" w:hAnsi="Edwardian Script ITC" w:cs="Times New Roman"/>
            <w:b/>
            <w:kern w:val="0"/>
            <w:sz w:val="28"/>
            <w:szCs w:val="28"/>
            <w14:ligatures w14:val="none"/>
          </w:rPr>
          <w:t xml:space="preserve"> 46</w:t>
        </w:r>
      </w:smartTag>
    </w:p>
    <w:p w14:paraId="2DFAC89F" w14:textId="77777777" w:rsidR="00EC6038" w:rsidRPr="00EC6038" w:rsidRDefault="00EC6038" w:rsidP="00EC6038">
      <w:pPr>
        <w:spacing w:after="0" w:line="240" w:lineRule="auto"/>
        <w:jc w:val="center"/>
        <w:rPr>
          <w:rFonts w:ascii="Edwardian Script ITC" w:eastAsia="Times New Roman" w:hAnsi="Edwardian Script ITC" w:cs="Times New Roman"/>
          <w:b/>
          <w:kern w:val="0"/>
          <w:sz w:val="28"/>
          <w:szCs w:val="28"/>
          <w14:ligatures w14:val="none"/>
        </w:rPr>
      </w:pPr>
      <w:smartTag w:uri="urn:schemas-microsoft-com:office:smarttags" w:element="State">
        <w:r w:rsidRPr="00EC6038">
          <w:rPr>
            <w:rFonts w:ascii="Edwardian Script ITC" w:eastAsia="Times New Roman" w:hAnsi="Edwardian Script ITC" w:cs="Times New Roman"/>
            <w:b/>
            <w:kern w:val="0"/>
            <w:sz w:val="28"/>
            <w:szCs w:val="28"/>
            <w14:ligatures w14:val="none"/>
          </w:rPr>
          <w:t>Monticello</w:t>
        </w:r>
      </w:smartTag>
      <w:r w:rsidRPr="00EC6038">
        <w:rPr>
          <w:rFonts w:ascii="Edwardian Script ITC" w:eastAsia="Times New Roman" w:hAnsi="Edwardian Script ITC" w:cs="Times New Roman"/>
          <w:b/>
          <w:kern w:val="0"/>
          <w:sz w:val="28"/>
          <w:szCs w:val="28"/>
          <w14:ligatures w14:val="none"/>
        </w:rPr>
        <w:t xml:space="preserve">, </w:t>
      </w:r>
      <w:smartTag w:uri="urn:schemas-microsoft-com:office:smarttags" w:element="country-region">
        <w:smartTag w:uri="urn:schemas-microsoft-com:office:smarttags" w:element="place">
          <w:r w:rsidRPr="00EC6038">
            <w:rPr>
              <w:rFonts w:ascii="Edwardian Script ITC" w:eastAsia="Times New Roman" w:hAnsi="Edwardian Script ITC" w:cs="Times New Roman"/>
              <w:b/>
              <w:kern w:val="0"/>
              <w:sz w:val="28"/>
              <w:szCs w:val="28"/>
              <w14:ligatures w14:val="none"/>
            </w:rPr>
            <w:t>Georgia</w:t>
          </w:r>
        </w:smartTag>
      </w:smartTag>
      <w:r w:rsidRPr="00EC6038">
        <w:rPr>
          <w:rFonts w:ascii="Edwardian Script ITC" w:eastAsia="Times New Roman" w:hAnsi="Edwardian Script ITC" w:cs="Times New Roman"/>
          <w:b/>
          <w:kern w:val="0"/>
          <w:sz w:val="28"/>
          <w:szCs w:val="28"/>
          <w14:ligatures w14:val="none"/>
        </w:rPr>
        <w:t xml:space="preserve"> 31064</w:t>
      </w:r>
    </w:p>
    <w:p w14:paraId="08EF3B61" w14:textId="77777777" w:rsidR="00EC6038" w:rsidRPr="00EC6038" w:rsidRDefault="00EC6038" w:rsidP="00EC6038">
      <w:pPr>
        <w:spacing w:after="0" w:line="240" w:lineRule="auto"/>
        <w:jc w:val="center"/>
        <w:rPr>
          <w:rFonts w:ascii="Edwardian Script ITC" w:eastAsia="Times New Roman" w:hAnsi="Edwardian Script ITC" w:cs="Times New Roman"/>
          <w:b/>
          <w:kern w:val="0"/>
          <w:sz w:val="28"/>
          <w:szCs w:val="28"/>
          <w14:ligatures w14:val="none"/>
        </w:rPr>
      </w:pPr>
      <w:r w:rsidRPr="00EC6038">
        <w:rPr>
          <w:rFonts w:ascii="Edwardian Script ITC" w:eastAsia="Times New Roman" w:hAnsi="Edwardian Script ITC" w:cs="Times New Roman"/>
          <w:b/>
          <w:kern w:val="0"/>
          <w:sz w:val="28"/>
          <w:szCs w:val="28"/>
          <w14:ligatures w14:val="none"/>
        </w:rPr>
        <w:t>706-468-6303</w:t>
      </w:r>
    </w:p>
    <w:p w14:paraId="5CC5B3E1" w14:textId="77777777" w:rsidR="00EC6038" w:rsidRPr="00EC6038" w:rsidRDefault="00EC6038" w:rsidP="00EC6038">
      <w:pPr>
        <w:spacing w:after="0" w:line="240" w:lineRule="auto"/>
        <w:jc w:val="center"/>
        <w:rPr>
          <w:rFonts w:ascii="Edwardian Script ITC" w:eastAsia="Times New Roman" w:hAnsi="Edwardian Script ITC" w:cs="Times New Roman"/>
          <w:b/>
          <w:kern w:val="0"/>
          <w:sz w:val="28"/>
          <w:szCs w:val="28"/>
          <w14:ligatures w14:val="none"/>
        </w:rPr>
      </w:pPr>
      <w:r w:rsidRPr="00EC6038">
        <w:rPr>
          <w:rFonts w:ascii="Edwardian Script ITC" w:eastAsia="Times New Roman" w:hAnsi="Edwardian Script ITC" w:cs="Times New Roman"/>
          <w:b/>
          <w:kern w:val="0"/>
          <w:sz w:val="28"/>
          <w:szCs w:val="28"/>
          <w14:ligatures w14:val="none"/>
        </w:rPr>
        <w:t>Fax: 706-468-2205</w:t>
      </w:r>
    </w:p>
    <w:p w14:paraId="2792AF0F" w14:textId="77777777" w:rsidR="00EC6038" w:rsidRPr="00EC6038" w:rsidRDefault="00EC6038" w:rsidP="00EC6038">
      <w:pPr>
        <w:spacing w:after="0" w:line="240" w:lineRule="auto"/>
        <w:jc w:val="center"/>
        <w:rPr>
          <w:rFonts w:ascii="Edwardian Script ITC" w:eastAsia="Times New Roman" w:hAnsi="Edwardian Script ITC" w:cs="Times New Roman"/>
          <w:b/>
          <w:kern w:val="0"/>
          <w:sz w:val="28"/>
          <w:szCs w:val="28"/>
          <w14:ligatures w14:val="none"/>
        </w:rPr>
      </w:pPr>
      <w:r w:rsidRPr="00EC6038">
        <w:rPr>
          <w:rFonts w:ascii="Edwardian Script ITC" w:eastAsia="Times New Roman" w:hAnsi="Edwardian Script ITC" w:cs="Times New Roman"/>
          <w:b/>
          <w:kern w:val="0"/>
          <w:sz w:val="28"/>
          <w:szCs w:val="28"/>
          <w14:ligatures w14:val="none"/>
        </w:rPr>
        <w:t>Email: jordanfh@bellsouth.net</w:t>
      </w:r>
    </w:p>
    <w:p w14:paraId="452232D4" w14:textId="77777777" w:rsidR="00EC6038" w:rsidRDefault="00EC6038"/>
    <w:p w14:paraId="706BF647" w14:textId="77777777" w:rsidR="00EC6038" w:rsidRDefault="00EC6038"/>
    <w:p w14:paraId="19B10445" w14:textId="4C04D4FE" w:rsidR="00520DE0" w:rsidRDefault="0045729E">
      <w:r>
        <w:t xml:space="preserve">Larry Marvin Newton, 89, passed away </w:t>
      </w:r>
      <w:r w:rsidR="003B5B8C">
        <w:t xml:space="preserve">at </w:t>
      </w:r>
      <w:r>
        <w:t>The Retreat Nursing Home on Wednesday, Oct. 18, 2023.</w:t>
      </w:r>
    </w:p>
    <w:p w14:paraId="5F4DE73B" w14:textId="1332FA45" w:rsidR="00DC5A55" w:rsidRDefault="0045729E">
      <w:r>
        <w:t xml:space="preserve">Larry was born in Machen, Georgia to the late </w:t>
      </w:r>
      <w:r w:rsidR="004B28EB">
        <w:t>S.H.</w:t>
      </w:r>
      <w:r w:rsidR="009074C2">
        <w:t xml:space="preserve"> “Pete”</w:t>
      </w:r>
      <w:r>
        <w:t xml:space="preserve"> and </w:t>
      </w:r>
      <w:r w:rsidR="004B28EB">
        <w:t xml:space="preserve">Fannie </w:t>
      </w:r>
      <w:r w:rsidR="009074C2">
        <w:t>(</w:t>
      </w:r>
      <w:r w:rsidR="00DC5A55">
        <w:t>Martin</w:t>
      </w:r>
      <w:r w:rsidR="009074C2">
        <w:t>)</w:t>
      </w:r>
      <w:r w:rsidR="00DC5A55">
        <w:t xml:space="preserve"> </w:t>
      </w:r>
      <w:r w:rsidR="004B28EB">
        <w:t>Newton</w:t>
      </w:r>
      <w:r>
        <w:t xml:space="preserve">. </w:t>
      </w:r>
      <w:r w:rsidR="004B28EB">
        <w:t>His older brother, Pete, preceded him in death. Larry</w:t>
      </w:r>
      <w:r>
        <w:t xml:space="preserve"> was raised in </w:t>
      </w:r>
      <w:r w:rsidR="00DC5A55">
        <w:t xml:space="preserve">Machen and </w:t>
      </w:r>
      <w:r>
        <w:t xml:space="preserve">Shady Dale, where he lived </w:t>
      </w:r>
      <w:r w:rsidR="006608BA">
        <w:t>most</w:t>
      </w:r>
      <w:r>
        <w:t xml:space="preserve"> his life</w:t>
      </w:r>
      <w:r w:rsidR="00DC5A55">
        <w:t>. He</w:t>
      </w:r>
      <w:r w:rsidR="004B28EB">
        <w:t xml:space="preserve"> was a</w:t>
      </w:r>
      <w:r w:rsidR="00DC5A55">
        <w:t>n</w:t>
      </w:r>
      <w:r w:rsidR="004B28EB">
        <w:t xml:space="preserve"> </w:t>
      </w:r>
      <w:r w:rsidR="00DC5A55">
        <w:t xml:space="preserve">active </w:t>
      </w:r>
      <w:r w:rsidR="004B28EB">
        <w:t>member of Calvary Methodist Church</w:t>
      </w:r>
      <w:r>
        <w:t xml:space="preserve">. </w:t>
      </w:r>
    </w:p>
    <w:p w14:paraId="32879539" w14:textId="36C320EE" w:rsidR="0045729E" w:rsidRDefault="00DC5A55">
      <w:r>
        <w:t xml:space="preserve">Larry </w:t>
      </w:r>
      <w:r w:rsidR="004B28EB">
        <w:t>atte</w:t>
      </w:r>
      <w:r w:rsidR="0045729E">
        <w:t xml:space="preserve">nded </w:t>
      </w:r>
      <w:r w:rsidR="004B28EB">
        <w:t>elementary school in Shady Da</w:t>
      </w:r>
      <w:r w:rsidR="009074C2">
        <w:t>l</w:t>
      </w:r>
      <w:r w:rsidR="004B28EB">
        <w:t xml:space="preserve">e </w:t>
      </w:r>
      <w:r w:rsidR="0045729E">
        <w:t xml:space="preserve">and graduated from Monticello High School in 1952. </w:t>
      </w:r>
      <w:r w:rsidR="004B28EB">
        <w:t xml:space="preserve">After serving three years in the US </w:t>
      </w:r>
      <w:r w:rsidR="0045729E">
        <w:t>Navy</w:t>
      </w:r>
      <w:r w:rsidR="004B28EB">
        <w:t xml:space="preserve"> during the Korean War, </w:t>
      </w:r>
      <w:r>
        <w:t>he</w:t>
      </w:r>
      <w:r w:rsidR="004B28EB">
        <w:t xml:space="preserve"> attended </w:t>
      </w:r>
      <w:r w:rsidR="0045729E">
        <w:t>Middle Georgia State</w:t>
      </w:r>
      <w:r>
        <w:t xml:space="preserve"> in Cochran</w:t>
      </w:r>
      <w:r w:rsidR="004B28EB">
        <w:t xml:space="preserve"> where he received an Associate’s Degree in Pre-Business</w:t>
      </w:r>
      <w:r w:rsidR="0045729E">
        <w:t>.</w:t>
      </w:r>
      <w:r w:rsidR="004B28EB">
        <w:t xml:space="preserve"> Larry worked </w:t>
      </w:r>
      <w:r w:rsidR="00CD0603">
        <w:t>in the manufacturing industry most</w:t>
      </w:r>
      <w:r w:rsidR="004B28EB">
        <w:t xml:space="preserve"> of his life in Eatonton at Enterprise Aluminum </w:t>
      </w:r>
      <w:r w:rsidR="00CD0603">
        <w:t>-</w:t>
      </w:r>
      <w:r w:rsidR="004B28EB">
        <w:t>later retiring from International Storage Systems in Covington.</w:t>
      </w:r>
      <w:r w:rsidR="0045729E">
        <w:t xml:space="preserve"> </w:t>
      </w:r>
    </w:p>
    <w:p w14:paraId="2ACD53F1" w14:textId="1888654F" w:rsidR="0045729E" w:rsidRDefault="0045729E">
      <w:r>
        <w:t xml:space="preserve">In 1963, </w:t>
      </w:r>
      <w:r w:rsidR="004B28EB">
        <w:t>Larry</w:t>
      </w:r>
      <w:r>
        <w:t xml:space="preserve"> </w:t>
      </w:r>
      <w:r w:rsidR="009074C2">
        <w:t xml:space="preserve">met and </w:t>
      </w:r>
      <w:r>
        <w:t>married the love of his life, Lavonne</w:t>
      </w:r>
      <w:r w:rsidR="004B28EB">
        <w:t>,</w:t>
      </w:r>
      <w:r>
        <w:t xml:space="preserve"> after her</w:t>
      </w:r>
      <w:r w:rsidR="00CD0603">
        <w:t xml:space="preserve"> family moved to </w:t>
      </w:r>
      <w:r>
        <w:t>Shady Dale</w:t>
      </w:r>
      <w:r w:rsidR="009074C2">
        <w:t xml:space="preserve"> from Dahlonega</w:t>
      </w:r>
      <w:r>
        <w:t xml:space="preserve">. He often </w:t>
      </w:r>
      <w:r w:rsidR="00CD0603">
        <w:t>recalled</w:t>
      </w:r>
      <w:r>
        <w:t xml:space="preserve"> the story of</w:t>
      </w:r>
      <w:r w:rsidR="00CD0603">
        <w:t xml:space="preserve"> </w:t>
      </w:r>
      <w:r w:rsidR="004B28EB">
        <w:t xml:space="preserve">their first encounter by </w:t>
      </w:r>
      <w:r>
        <w:t>saying</w:t>
      </w:r>
      <w:r w:rsidR="004B28EB">
        <w:t>,</w:t>
      </w:r>
      <w:r>
        <w:t xml:space="preserve"> “</w:t>
      </w:r>
      <w:r w:rsidR="004B28EB">
        <w:t xml:space="preserve">I knew I was </w:t>
      </w:r>
      <w:r w:rsidR="00151348">
        <w:t>going to marry that girl</w:t>
      </w:r>
      <w:r w:rsidR="00DC5A55">
        <w:t xml:space="preserve"> the first time I saw her</w:t>
      </w:r>
      <w:r w:rsidR="004B28EB">
        <w:t>!</w:t>
      </w:r>
      <w:r>
        <w:t>” Th</w:t>
      </w:r>
      <w:r w:rsidR="009074C2">
        <w:t>eir</w:t>
      </w:r>
      <w:r>
        <w:t xml:space="preserve"> lifelong bond of </w:t>
      </w:r>
      <w:r w:rsidR="004B28EB">
        <w:t xml:space="preserve">love and </w:t>
      </w:r>
      <w:r>
        <w:t xml:space="preserve">marriage </w:t>
      </w:r>
      <w:r w:rsidR="00CD0603">
        <w:t>spanned</w:t>
      </w:r>
      <w:r>
        <w:t xml:space="preserve"> </w:t>
      </w:r>
      <w:r w:rsidR="00DC5A55">
        <w:t xml:space="preserve">over </w:t>
      </w:r>
      <w:r>
        <w:t>60 years, as they were side by side from the moment they met</w:t>
      </w:r>
      <w:r w:rsidR="009074C2">
        <w:t xml:space="preserve"> until the day he left this Earth</w:t>
      </w:r>
      <w:r>
        <w:t xml:space="preserve">. </w:t>
      </w:r>
      <w:r w:rsidR="009074C2">
        <w:t>T</w:t>
      </w:r>
      <w:r w:rsidR="00F802F8">
        <w:t xml:space="preserve">ogether, they had two children, Lynn Deraney (Newton) and </w:t>
      </w:r>
      <w:r w:rsidR="009074C2">
        <w:t xml:space="preserve">Dr. </w:t>
      </w:r>
      <w:r w:rsidR="00F802F8">
        <w:t>Mike Newton</w:t>
      </w:r>
      <w:r w:rsidR="00DC5A55">
        <w:t xml:space="preserve"> of Monticello</w:t>
      </w:r>
      <w:r w:rsidR="00F802F8">
        <w:t>.</w:t>
      </w:r>
    </w:p>
    <w:p w14:paraId="10C8F618" w14:textId="02C5F10C" w:rsidR="00F802F8" w:rsidRDefault="00F802F8">
      <w:r>
        <w:t xml:space="preserve">Larry was known for his </w:t>
      </w:r>
      <w:r w:rsidR="004B28EB">
        <w:t>tireless work ethic</w:t>
      </w:r>
      <w:r w:rsidR="006608BA">
        <w:t>, endless knowledge of all” things Jasper County”</w:t>
      </w:r>
      <w:r w:rsidR="004B28EB">
        <w:t xml:space="preserve"> </w:t>
      </w:r>
      <w:r>
        <w:t xml:space="preserve">and his ability to never meet a stranger. </w:t>
      </w:r>
      <w:r w:rsidR="00151348">
        <w:t>He couldn’t go anywhere too long without running into someone he knew</w:t>
      </w:r>
      <w:r w:rsidR="009074C2">
        <w:t xml:space="preserve"> and sharing a story about </w:t>
      </w:r>
      <w:r w:rsidR="006608BA">
        <w:t>who</w:t>
      </w:r>
      <w:r w:rsidR="009074C2">
        <w:t xml:space="preserve"> they knew in common</w:t>
      </w:r>
      <w:r w:rsidR="00151348">
        <w:t xml:space="preserve">. </w:t>
      </w:r>
      <w:r w:rsidR="00CD0603">
        <w:t>When he lived at home</w:t>
      </w:r>
      <w:r w:rsidR="00A31526">
        <w:t>,</w:t>
      </w:r>
      <w:r>
        <w:t xml:space="preserve"> you could find him working on lawnmowers</w:t>
      </w:r>
      <w:r w:rsidR="00CD0603">
        <w:t>, cutting grass</w:t>
      </w:r>
      <w:r w:rsidR="009074C2">
        <w:t>,</w:t>
      </w:r>
      <w:r w:rsidR="00CD0603">
        <w:t xml:space="preserve"> or </w:t>
      </w:r>
      <w:r w:rsidR="009074C2">
        <w:t xml:space="preserve">just </w:t>
      </w:r>
      <w:r w:rsidR="00CD0603">
        <w:t>s</w:t>
      </w:r>
      <w:r w:rsidR="009074C2">
        <w:t>winging</w:t>
      </w:r>
      <w:r w:rsidR="00CD0603">
        <w:t xml:space="preserve"> on his front porch </w:t>
      </w:r>
      <w:r w:rsidR="009074C2">
        <w:t xml:space="preserve">while </w:t>
      </w:r>
      <w:r w:rsidR="00CD0603">
        <w:t>watching the busy traffic on Highway 83.</w:t>
      </w:r>
      <w:r>
        <w:t xml:space="preserve"> </w:t>
      </w:r>
      <w:r w:rsidR="004B28EB">
        <w:t>Larry</w:t>
      </w:r>
      <w:r w:rsidR="00DF5320">
        <w:t xml:space="preserve"> enjoyed </w:t>
      </w:r>
      <w:r w:rsidR="00CD0603">
        <w:t xml:space="preserve">spending time with his family, </w:t>
      </w:r>
      <w:r w:rsidR="00DF5320">
        <w:t>watching sports</w:t>
      </w:r>
      <w:r w:rsidR="00A31526">
        <w:t xml:space="preserve"> and listening to gospel music. On Sundays, he attended Calvary United Methodist Church</w:t>
      </w:r>
      <w:r w:rsidR="004B28EB">
        <w:t xml:space="preserve"> and</w:t>
      </w:r>
      <w:r w:rsidR="00CD0603">
        <w:t>/or</w:t>
      </w:r>
      <w:r w:rsidR="004B28EB">
        <w:t xml:space="preserve"> </w:t>
      </w:r>
      <w:r w:rsidR="000D74A4">
        <w:t>West End Baptist Church in Social Circle</w:t>
      </w:r>
      <w:r w:rsidR="004B28EB">
        <w:t>.</w:t>
      </w:r>
      <w:r w:rsidR="00A31526">
        <w:t xml:space="preserve"> </w:t>
      </w:r>
      <w:r w:rsidR="004B28EB">
        <w:t>During the last four years</w:t>
      </w:r>
      <w:r w:rsidR="000D74A4">
        <w:t xml:space="preserve"> of his life</w:t>
      </w:r>
      <w:r w:rsidR="00DF5320">
        <w:t xml:space="preserve">, you could find </w:t>
      </w:r>
      <w:r w:rsidR="004B28EB">
        <w:t>Larry</w:t>
      </w:r>
      <w:r w:rsidR="00DF5320">
        <w:t xml:space="preserve"> listening to </w:t>
      </w:r>
      <w:r w:rsidR="00DC5A55">
        <w:t xml:space="preserve">“the </w:t>
      </w:r>
      <w:r w:rsidR="00DF5320">
        <w:t>karaoke</w:t>
      </w:r>
      <w:r w:rsidR="00DC5A55">
        <w:t xml:space="preserve"> man</w:t>
      </w:r>
      <w:r w:rsidR="009074C2">
        <w:t>,</w:t>
      </w:r>
      <w:r w:rsidR="00DC5A55">
        <w:t>”</w:t>
      </w:r>
      <w:r w:rsidR="00DF5320">
        <w:t xml:space="preserve"> </w:t>
      </w:r>
      <w:r w:rsidR="009074C2">
        <w:t xml:space="preserve">engaged in conversation with his friends, </w:t>
      </w:r>
      <w:r w:rsidR="00DF5320">
        <w:t xml:space="preserve">or playing </w:t>
      </w:r>
      <w:r w:rsidR="000D74A4">
        <w:t xml:space="preserve">a fierce game of </w:t>
      </w:r>
      <w:r w:rsidR="00DF5320">
        <w:t xml:space="preserve">BINGO at the Retreat Nursing Home where he spent his final years with </w:t>
      </w:r>
      <w:r w:rsidR="009074C2">
        <w:t>Lavonne</w:t>
      </w:r>
      <w:r w:rsidR="00DF5320">
        <w:t xml:space="preserve"> by his side.</w:t>
      </w:r>
    </w:p>
    <w:p w14:paraId="719528B2" w14:textId="261721B7" w:rsidR="003B5B8C" w:rsidRDefault="003B5B8C">
      <w:r>
        <w:t>Larry love</w:t>
      </w:r>
      <w:r w:rsidR="009074C2">
        <w:t>d</w:t>
      </w:r>
      <w:r>
        <w:t xml:space="preserve"> </w:t>
      </w:r>
      <w:r w:rsidR="009074C2">
        <w:t>the Lord and professed that Jesus</w:t>
      </w:r>
      <w:r w:rsidR="006608BA">
        <w:t xml:space="preserve"> Christ</w:t>
      </w:r>
      <w:r w:rsidR="009074C2">
        <w:t xml:space="preserve"> was his Savior</w:t>
      </w:r>
      <w:r>
        <w:t xml:space="preserve">. </w:t>
      </w:r>
      <w:r w:rsidR="00151348">
        <w:t xml:space="preserve">He </w:t>
      </w:r>
      <w:r w:rsidR="004B28EB">
        <w:t xml:space="preserve">also </w:t>
      </w:r>
      <w:r w:rsidR="00151348">
        <w:t>valued every moment</w:t>
      </w:r>
      <w:r w:rsidR="00A31526">
        <w:t xml:space="preserve"> he got to spend with his family. </w:t>
      </w:r>
      <w:r>
        <w:t xml:space="preserve">His grandchildren and great-grandchild </w:t>
      </w:r>
      <w:r w:rsidR="00DF5320">
        <w:t>called him “Papa</w:t>
      </w:r>
      <w:r w:rsidR="00CD0603">
        <w:t>,</w:t>
      </w:r>
      <w:r w:rsidR="00DF5320">
        <w:t xml:space="preserve">” </w:t>
      </w:r>
      <w:r w:rsidR="00CD0603">
        <w:t>and t</w:t>
      </w:r>
      <w:r w:rsidR="004B28EB">
        <w:t xml:space="preserve">hey </w:t>
      </w:r>
      <w:r>
        <w:t>were the light of his life</w:t>
      </w:r>
      <w:r w:rsidR="0058326E">
        <w:t xml:space="preserve"> and truly </w:t>
      </w:r>
      <w:r w:rsidR="006608BA">
        <w:t>his pride and joy</w:t>
      </w:r>
      <w:r>
        <w:t xml:space="preserve">. </w:t>
      </w:r>
    </w:p>
    <w:p w14:paraId="1748DB6C" w14:textId="5A16ECF8" w:rsidR="003B5B8C" w:rsidRDefault="003B5B8C">
      <w:r>
        <w:t>Larry is survived by his wife, Lavonne</w:t>
      </w:r>
      <w:r w:rsidR="00CD0603">
        <w:t>,</w:t>
      </w:r>
      <w:r w:rsidR="00DF5320">
        <w:t xml:space="preserve"> and children Lynn (George) </w:t>
      </w:r>
      <w:r w:rsidR="00CD0603">
        <w:t xml:space="preserve">Deraney </w:t>
      </w:r>
      <w:r w:rsidR="00DF5320">
        <w:t xml:space="preserve">and </w:t>
      </w:r>
      <w:r w:rsidR="00CD0603">
        <w:t xml:space="preserve">Dr. </w:t>
      </w:r>
      <w:r w:rsidR="00DF5320">
        <w:t>Mike (Tonya)</w:t>
      </w:r>
      <w:r w:rsidR="00CD0603">
        <w:t xml:space="preserve"> Newton</w:t>
      </w:r>
      <w:r w:rsidR="00DF5320">
        <w:t xml:space="preserve"> of Monticello; grandchildren Matt (Kayla) Deraney of Flowery Branch, Brandon (Danielle) Deraney of Gainesville, Aaron (Holly) Newton of Canton, Evan Newton of Milledgeville</w:t>
      </w:r>
      <w:r w:rsidR="006608BA">
        <w:t>,</w:t>
      </w:r>
      <w:r w:rsidR="00DF5320">
        <w:t xml:space="preserve"> great </w:t>
      </w:r>
      <w:r w:rsidR="004B28EB">
        <w:t>granddaughter,</w:t>
      </w:r>
      <w:r w:rsidR="00DF5320">
        <w:t xml:space="preserve"> Addalynn Deraney of Gainesville</w:t>
      </w:r>
      <w:r w:rsidR="006608BA">
        <w:t xml:space="preserve"> and numerous nieces and nephews.</w:t>
      </w:r>
      <w:r w:rsidR="00DF5320">
        <w:t xml:space="preserve"> </w:t>
      </w:r>
    </w:p>
    <w:p w14:paraId="082397CA" w14:textId="738B7A56" w:rsidR="00DF5320" w:rsidRDefault="004B28EB">
      <w:r>
        <w:lastRenderedPageBreak/>
        <w:t>A private family g</w:t>
      </w:r>
      <w:r w:rsidR="00DF5320">
        <w:t>raveside service will be held at 11 a.m. Saturday, October 21, 2023</w:t>
      </w:r>
      <w:r w:rsidR="000D74A4">
        <w:t>,</w:t>
      </w:r>
      <w:r w:rsidR="00DF5320">
        <w:t xml:space="preserve"> at </w:t>
      </w:r>
      <w:r w:rsidR="000D74A4">
        <w:t xml:space="preserve">the </w:t>
      </w:r>
      <w:r w:rsidR="00151348">
        <w:t>Providence Baptist Church</w:t>
      </w:r>
      <w:r w:rsidR="000D74A4">
        <w:t xml:space="preserve"> cemetery</w:t>
      </w:r>
      <w:r w:rsidR="00151348">
        <w:t xml:space="preserve">. </w:t>
      </w:r>
      <w:r>
        <w:t>Pastor David Williams will officiate.</w:t>
      </w:r>
    </w:p>
    <w:p w14:paraId="77DEA046" w14:textId="22876D63" w:rsidR="000D74A4" w:rsidRDefault="00151348">
      <w:r>
        <w:t xml:space="preserve">Serving as pallbearers </w:t>
      </w:r>
      <w:r w:rsidR="006608BA">
        <w:t>are</w:t>
      </w:r>
      <w:r w:rsidR="00CD0603">
        <w:t xml:space="preserve"> </w:t>
      </w:r>
      <w:r w:rsidR="000D74A4">
        <w:t xml:space="preserve">Matt Deraney, Brandon Deraney, Aaron Newton, Evan Newton, George Deraney, and Billy </w:t>
      </w:r>
      <w:r w:rsidR="00CD0603">
        <w:t xml:space="preserve">Joe </w:t>
      </w:r>
      <w:r w:rsidR="000D74A4">
        <w:t xml:space="preserve">Smith. </w:t>
      </w:r>
    </w:p>
    <w:p w14:paraId="284BD652" w14:textId="2EFBB347" w:rsidR="000D74A4" w:rsidRDefault="00EC6038">
      <w:r>
        <w:t>The family suggests in lieu of flowers, donations be made to Abbey Hospice 215 Azalea Court, Social Circle, Georgia 30025 or The Retreat Nursing Home 898 College Street, Monticello, Georgia 31064.</w:t>
      </w:r>
    </w:p>
    <w:p w14:paraId="33BFC3FD" w14:textId="2CFEC7F0" w:rsidR="00EC6038" w:rsidRDefault="00EC6038">
      <w:r>
        <w:t>Jordan Funeral Home is in charge of arrangements.</w:t>
      </w:r>
    </w:p>
    <w:p w14:paraId="4AF0A654" w14:textId="0E45BDCD" w:rsidR="00151348" w:rsidRDefault="00151348"/>
    <w:sectPr w:rsidR="0015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9E"/>
    <w:rsid w:val="00053EF2"/>
    <w:rsid w:val="000D74A4"/>
    <w:rsid w:val="00151348"/>
    <w:rsid w:val="003258FC"/>
    <w:rsid w:val="0036452F"/>
    <w:rsid w:val="003B5B8C"/>
    <w:rsid w:val="0045729E"/>
    <w:rsid w:val="004B28EB"/>
    <w:rsid w:val="00520DE0"/>
    <w:rsid w:val="005654D8"/>
    <w:rsid w:val="0058326E"/>
    <w:rsid w:val="005C7D47"/>
    <w:rsid w:val="006608BA"/>
    <w:rsid w:val="009074C2"/>
    <w:rsid w:val="00A31526"/>
    <w:rsid w:val="00CD0603"/>
    <w:rsid w:val="00DC5A55"/>
    <w:rsid w:val="00DF5320"/>
    <w:rsid w:val="00EC6038"/>
    <w:rsid w:val="00F8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9A6C13C"/>
  <w15:chartTrackingRefBased/>
  <w15:docId w15:val="{2004C7F2-EBBC-4CCD-B251-AF13F1A1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2853</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GCSU Device Based License</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newton</dc:creator>
  <cp:keywords/>
  <dc:description/>
  <cp:lastModifiedBy>Miriam Jordan</cp:lastModifiedBy>
  <cp:revision>2</cp:revision>
  <dcterms:created xsi:type="dcterms:W3CDTF">2023-10-20T05:38:00Z</dcterms:created>
  <dcterms:modified xsi:type="dcterms:W3CDTF">2023-10-20T05:38:00Z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f2409d6890cc082be0c66ecaf341eee79f556840430d2e294192de8d0996893e</vt:lpwstr>
  </property>
</Properties>
</file>