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25" w:rsidRPr="00211B25" w:rsidRDefault="00211B25" w:rsidP="00211B25">
      <w:pPr>
        <w:jc w:val="center"/>
        <w:rPr>
          <w:rFonts w:ascii="Edwardian Script ITC" w:hAnsi="Edwardian Script ITC"/>
          <w:i/>
        </w:rPr>
      </w:pPr>
      <w:r w:rsidRPr="00211B25">
        <w:rPr>
          <w:rFonts w:ascii="Edwardian Script ITC" w:hAnsi="Edwardian Script ITC"/>
          <w:i/>
        </w:rPr>
        <w:t>Jordan Funeral Home, Inc.</w:t>
      </w:r>
    </w:p>
    <w:p w:rsidR="00211B25" w:rsidRPr="00211B25" w:rsidRDefault="00211B25" w:rsidP="00211B25">
      <w:pPr>
        <w:jc w:val="center"/>
        <w:rPr>
          <w:rFonts w:ascii="Edwardian Script ITC" w:hAnsi="Edwardian Script ITC"/>
          <w:i/>
          <w:sz w:val="28"/>
          <w:szCs w:val="28"/>
        </w:rPr>
      </w:pPr>
      <w:r w:rsidRPr="00211B25">
        <w:rPr>
          <w:rFonts w:ascii="Edwardian Script ITC" w:hAnsi="Edwardian Script ITC"/>
          <w:i/>
          <w:sz w:val="28"/>
          <w:szCs w:val="28"/>
        </w:rPr>
        <w:t>PO Box 46</w:t>
      </w:r>
    </w:p>
    <w:p w:rsidR="00211B25" w:rsidRPr="00211B25" w:rsidRDefault="00211B25" w:rsidP="00211B25">
      <w:pPr>
        <w:jc w:val="center"/>
        <w:rPr>
          <w:rFonts w:ascii="Edwardian Script ITC" w:hAnsi="Edwardian Script ITC"/>
          <w:i/>
          <w:sz w:val="28"/>
          <w:szCs w:val="28"/>
        </w:rPr>
      </w:pPr>
      <w:r w:rsidRPr="00211B25">
        <w:rPr>
          <w:rFonts w:ascii="Edwardian Script ITC" w:hAnsi="Edwardian Script ITC"/>
          <w:i/>
          <w:sz w:val="28"/>
          <w:szCs w:val="28"/>
        </w:rPr>
        <w:t>Monticello, Georgia 31064</w:t>
      </w:r>
    </w:p>
    <w:p w:rsidR="00211B25" w:rsidRPr="00211B25" w:rsidRDefault="00211B25" w:rsidP="00211B25">
      <w:pPr>
        <w:jc w:val="center"/>
        <w:rPr>
          <w:rFonts w:ascii="Edwardian Script ITC" w:hAnsi="Edwardian Script ITC"/>
          <w:i/>
          <w:sz w:val="28"/>
          <w:szCs w:val="28"/>
        </w:rPr>
      </w:pPr>
      <w:r w:rsidRPr="00211B25">
        <w:rPr>
          <w:rFonts w:ascii="Edwardian Script ITC" w:hAnsi="Edwardian Script ITC"/>
          <w:i/>
          <w:sz w:val="28"/>
          <w:szCs w:val="28"/>
        </w:rPr>
        <w:t>706-468-6303</w:t>
      </w:r>
    </w:p>
    <w:p w:rsidR="00211B25" w:rsidRPr="00211B25" w:rsidRDefault="00211B25" w:rsidP="00211B25">
      <w:pPr>
        <w:jc w:val="center"/>
        <w:rPr>
          <w:rFonts w:ascii="Edwardian Script ITC" w:hAnsi="Edwardian Script ITC"/>
          <w:i/>
          <w:sz w:val="28"/>
          <w:szCs w:val="28"/>
        </w:rPr>
      </w:pPr>
      <w:r w:rsidRPr="00211B25">
        <w:rPr>
          <w:rFonts w:ascii="Edwardian Script ITC" w:hAnsi="Edwardian Script ITC"/>
          <w:i/>
          <w:sz w:val="28"/>
          <w:szCs w:val="28"/>
        </w:rPr>
        <w:t>Fax: 706-468-2205</w:t>
      </w:r>
    </w:p>
    <w:p w:rsidR="00211B25" w:rsidRPr="00211B25" w:rsidRDefault="00211B25" w:rsidP="00211B25">
      <w:pPr>
        <w:jc w:val="center"/>
        <w:rPr>
          <w:rFonts w:ascii="Edwardian Script ITC" w:hAnsi="Edwardian Script ITC"/>
          <w:i/>
          <w:sz w:val="28"/>
          <w:szCs w:val="28"/>
        </w:rPr>
      </w:pPr>
      <w:r w:rsidRPr="00211B25">
        <w:rPr>
          <w:rFonts w:ascii="Edwardian Script ITC" w:hAnsi="Edwardian Script ITC"/>
          <w:i/>
          <w:sz w:val="28"/>
          <w:szCs w:val="28"/>
        </w:rPr>
        <w:t>Email: jordanfh@bellsouth.net</w:t>
      </w:r>
    </w:p>
    <w:p w:rsidR="00211B25" w:rsidRDefault="00211B25" w:rsidP="00211B25">
      <w:pPr>
        <w:jc w:val="center"/>
        <w:rPr>
          <w:rFonts w:ascii="Edwardian Script ITC" w:hAnsi="Edwardian Script ITC"/>
          <w:b/>
          <w:sz w:val="28"/>
          <w:szCs w:val="28"/>
        </w:rPr>
      </w:pPr>
    </w:p>
    <w:p w:rsidR="008B2CCE" w:rsidRDefault="00211B25">
      <w:r>
        <w:t>Hilary Paige Nix of Monticello passed away at the age of 30, on August 22, 2016</w:t>
      </w:r>
      <w:r w:rsidR="004C5D26">
        <w:t>,</w:t>
      </w:r>
      <w:bookmarkStart w:id="0" w:name="_GoBack"/>
      <w:bookmarkEnd w:id="0"/>
      <w:r>
        <w:t xml:space="preserve"> at Abbey Hospice, Social Circle, Georgia. She was a 2004 graduate of Jasper County High School</w:t>
      </w:r>
      <w:r w:rsidR="008B2CCE">
        <w:t>. She loved the Lord and was a member of The Church at Monticello</w:t>
      </w:r>
      <w:r>
        <w:t xml:space="preserve">. </w:t>
      </w:r>
    </w:p>
    <w:p w:rsidR="008B2CCE" w:rsidRDefault="008B2CCE"/>
    <w:p w:rsidR="00360560" w:rsidRDefault="00211B25">
      <w:r>
        <w:t xml:space="preserve">Paige </w:t>
      </w:r>
      <w:r w:rsidR="008B2CCE">
        <w:t xml:space="preserve">was loved and will be fondly remembered by her </w:t>
      </w:r>
      <w:r w:rsidR="008B2CCE">
        <w:t>many friends</w:t>
      </w:r>
      <w:r w:rsidR="008B2CCE">
        <w:t xml:space="preserve"> and family including her seven nieces and nephews, whom she adored. She </w:t>
      </w:r>
      <w:r>
        <w:t>communicate</w:t>
      </w:r>
      <w:r w:rsidR="008B2CCE">
        <w:t>d</w:t>
      </w:r>
      <w:r>
        <w:t xml:space="preserve"> with friends and family online, encouraging them and sharing her poetry.</w:t>
      </w:r>
    </w:p>
    <w:p w:rsidR="008B2CCE" w:rsidRDefault="008B2CCE"/>
    <w:p w:rsidR="008B2CCE" w:rsidRDefault="008B2CCE">
      <w:r>
        <w:t xml:space="preserve">She is survived by her parents, </w:t>
      </w:r>
      <w:r w:rsidR="00B5656E">
        <w:t>L</w:t>
      </w:r>
      <w:r>
        <w:t>ia</w:t>
      </w:r>
      <w:r w:rsidR="00B5656E">
        <w:t>n</w:t>
      </w:r>
      <w:r>
        <w:t xml:space="preserve">na and Allan Nix of </w:t>
      </w:r>
      <w:r w:rsidR="00B5656E">
        <w:t>Monticello; sister Chelsea Halli</w:t>
      </w:r>
      <w:r>
        <w:t>gan of</w:t>
      </w:r>
      <w:r w:rsidR="00B5656E">
        <w:t xml:space="preserve"> Lemoore, CA; brothers, Dylan Nix of Oakland, CA, and Austin Nix of Monticello; and grandmother, Joyce Kellam of Buford, GA. </w:t>
      </w:r>
    </w:p>
    <w:p w:rsidR="00B5656E" w:rsidRDefault="00B5656E"/>
    <w:p w:rsidR="00B5656E" w:rsidRDefault="00B5656E">
      <w:r>
        <w:t>A celebration of life service will be at 11:00 A.M., Saturday, August 27, 2016, in the fellowship hall of Monticello Presbyterian Church. Rev. Jason Parr will officiate.</w:t>
      </w:r>
    </w:p>
    <w:p w:rsidR="00B5656E" w:rsidRDefault="00B5656E"/>
    <w:sectPr w:rsidR="00B56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25"/>
    <w:rsid w:val="00211B25"/>
    <w:rsid w:val="00360560"/>
    <w:rsid w:val="004C5D26"/>
    <w:rsid w:val="008B2CCE"/>
    <w:rsid w:val="00A134AF"/>
    <w:rsid w:val="00B5656E"/>
    <w:rsid w:val="00CA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960A6-E826-4D92-A4FA-3FF32DFF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34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5</cp:revision>
  <dcterms:created xsi:type="dcterms:W3CDTF">2016-08-23T05:17:00Z</dcterms:created>
  <dcterms:modified xsi:type="dcterms:W3CDTF">2016-08-23T06:07:00Z</dcterms:modified>
</cp:coreProperties>
</file>