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C71EDA" w:rsidRDefault="00D62693">
      <w:pPr>
        <w:ind w:left="1" w:hanging="3"/>
        <w:jc w:val="center"/>
        <w:rPr>
          <w:rFonts w:ascii="Pinyon Script" w:eastAsia="Pinyon Script" w:hAnsi="Pinyon Script" w:cs="Pinyon Script"/>
          <w:sz w:val="32"/>
          <w:szCs w:val="32"/>
        </w:rPr>
      </w:pPr>
      <w:bookmarkStart w:id="0" w:name="_GoBack"/>
      <w:bookmarkEnd w:id="0"/>
      <w:r>
        <w:rPr>
          <w:rFonts w:ascii="Pinyon Script" w:eastAsia="Pinyon Script" w:hAnsi="Pinyon Script" w:cs="Pinyon Script"/>
          <w:b/>
          <w:sz w:val="32"/>
          <w:szCs w:val="32"/>
        </w:rPr>
        <w:t>Jordan Funeral Home, Inc</w:t>
      </w:r>
      <w:r>
        <w:rPr>
          <w:rFonts w:ascii="Pinyon Script" w:eastAsia="Pinyon Script" w:hAnsi="Pinyon Script" w:cs="Pinyon Script"/>
          <w:b/>
          <w:sz w:val="32"/>
          <w:szCs w:val="32"/>
        </w:rPr>
        <w:t>.</w:t>
      </w:r>
    </w:p>
    <w:p w14:paraId="00000002" w14:textId="77777777" w:rsidR="00C71EDA" w:rsidRDefault="00D62693">
      <w:pPr>
        <w:ind w:left="1" w:hanging="3"/>
        <w:jc w:val="center"/>
        <w:rPr>
          <w:rFonts w:ascii="Pinyon Script" w:eastAsia="Pinyon Script" w:hAnsi="Pinyon Script" w:cs="Pinyon Script"/>
          <w:sz w:val="34"/>
          <w:szCs w:val="34"/>
        </w:rPr>
      </w:pPr>
      <w:r>
        <w:rPr>
          <w:rFonts w:ascii="Pinyon Script" w:eastAsia="Pinyon Script" w:hAnsi="Pinyon Script" w:cs="Pinyon Script"/>
          <w:b/>
          <w:sz w:val="34"/>
          <w:szCs w:val="34"/>
        </w:rPr>
        <w:t>PO Box 46</w:t>
      </w:r>
    </w:p>
    <w:p w14:paraId="00000003" w14:textId="77777777" w:rsidR="00C71EDA" w:rsidRDefault="00D62693">
      <w:pPr>
        <w:ind w:left="1" w:hanging="3"/>
        <w:jc w:val="center"/>
        <w:rPr>
          <w:rFonts w:ascii="Pinyon Script" w:eastAsia="Pinyon Script" w:hAnsi="Pinyon Script" w:cs="Pinyon Script"/>
          <w:sz w:val="34"/>
          <w:szCs w:val="34"/>
        </w:rPr>
      </w:pPr>
      <w:r>
        <w:rPr>
          <w:rFonts w:ascii="Pinyon Script" w:eastAsia="Pinyon Script" w:hAnsi="Pinyon Script" w:cs="Pinyon Script"/>
          <w:b/>
          <w:sz w:val="34"/>
          <w:szCs w:val="34"/>
        </w:rPr>
        <w:t>Monticello, Georgia 31064</w:t>
      </w:r>
    </w:p>
    <w:p w14:paraId="00000004" w14:textId="77777777" w:rsidR="00C71EDA" w:rsidRDefault="00D62693">
      <w:pPr>
        <w:ind w:left="1" w:hanging="3"/>
        <w:jc w:val="center"/>
        <w:rPr>
          <w:rFonts w:ascii="Pinyon Script" w:eastAsia="Pinyon Script" w:hAnsi="Pinyon Script" w:cs="Pinyon Script"/>
          <w:sz w:val="34"/>
          <w:szCs w:val="34"/>
        </w:rPr>
      </w:pPr>
      <w:r>
        <w:rPr>
          <w:rFonts w:ascii="Pinyon Script" w:eastAsia="Pinyon Script" w:hAnsi="Pinyon Script" w:cs="Pinyon Script"/>
          <w:b/>
          <w:sz w:val="34"/>
          <w:szCs w:val="34"/>
        </w:rPr>
        <w:t>706-468-6303</w:t>
      </w:r>
    </w:p>
    <w:p w14:paraId="00000005" w14:textId="77777777" w:rsidR="00C71EDA" w:rsidRDefault="00D62693">
      <w:pPr>
        <w:ind w:left="1" w:hanging="3"/>
        <w:jc w:val="center"/>
        <w:rPr>
          <w:rFonts w:ascii="Pinyon Script" w:eastAsia="Pinyon Script" w:hAnsi="Pinyon Script" w:cs="Pinyon Script"/>
          <w:sz w:val="34"/>
          <w:szCs w:val="34"/>
        </w:rPr>
      </w:pPr>
      <w:r>
        <w:rPr>
          <w:rFonts w:ascii="Pinyon Script" w:eastAsia="Pinyon Script" w:hAnsi="Pinyon Script" w:cs="Pinyon Script"/>
          <w:b/>
          <w:sz w:val="34"/>
          <w:szCs w:val="34"/>
        </w:rPr>
        <w:t>Fax: 706-468-2205</w:t>
      </w:r>
    </w:p>
    <w:p w14:paraId="00000006" w14:textId="77777777" w:rsidR="00C71EDA" w:rsidRDefault="00D62693">
      <w:pPr>
        <w:ind w:left="1" w:hanging="3"/>
        <w:jc w:val="center"/>
        <w:rPr>
          <w:rFonts w:ascii="Pinyon Script" w:eastAsia="Pinyon Script" w:hAnsi="Pinyon Script" w:cs="Pinyon Script"/>
          <w:sz w:val="34"/>
          <w:szCs w:val="34"/>
        </w:rPr>
      </w:pPr>
      <w:r>
        <w:rPr>
          <w:rFonts w:ascii="Pinyon Script" w:eastAsia="Pinyon Script" w:hAnsi="Pinyon Script" w:cs="Pinyon Script"/>
          <w:b/>
          <w:sz w:val="34"/>
          <w:szCs w:val="34"/>
        </w:rPr>
        <w:t>Email: jordanfh@bellsouth.net</w:t>
      </w:r>
    </w:p>
    <w:p w14:paraId="00000007" w14:textId="77777777" w:rsidR="00C71EDA" w:rsidRDefault="00C71EDA">
      <w:pPr>
        <w:ind w:left="1" w:hanging="3"/>
        <w:rPr>
          <w:rFonts w:ascii="Pinyon Script" w:eastAsia="Pinyon Script" w:hAnsi="Pinyon Script" w:cs="Pinyon Script"/>
          <w:sz w:val="34"/>
          <w:szCs w:val="34"/>
        </w:rPr>
      </w:pPr>
    </w:p>
    <w:p w14:paraId="00000008" w14:textId="77777777" w:rsidR="00C71EDA" w:rsidRDefault="00D62693">
      <w:pPr>
        <w:ind w:left="0" w:hanging="2"/>
      </w:pPr>
      <w:r>
        <w:t xml:space="preserve"> Lenson Lee Osborne, age 88, of Monticello, passed away Sunday, January 9, 2022, at his residence.</w:t>
      </w:r>
    </w:p>
    <w:p w14:paraId="00000009" w14:textId="77777777" w:rsidR="00C71EDA" w:rsidRDefault="00C71EDA">
      <w:pPr>
        <w:ind w:left="0" w:hanging="2"/>
      </w:pPr>
    </w:p>
    <w:p w14:paraId="0000000A" w14:textId="77777777" w:rsidR="00C71EDA" w:rsidRDefault="00D62693">
      <w:pPr>
        <w:ind w:left="0" w:hanging="2"/>
      </w:pPr>
      <w:r>
        <w:t xml:space="preserve">Lenson Osborne was born in Majestic, Kentucky on September 12, 1933, to the late Conley Lenson Osborne and </w:t>
      </w:r>
      <w:proofErr w:type="spellStart"/>
      <w:r>
        <w:t>Fronnie</w:t>
      </w:r>
      <w:proofErr w:type="spellEnd"/>
      <w:r>
        <w:t xml:space="preserve"> Justice Osborne.  In addition to his parents, he was preceded in death by his wife, Mary Lewis Osborne; and brother, Tracy E. Osborne.</w:t>
      </w:r>
    </w:p>
    <w:p w14:paraId="0000000B" w14:textId="77777777" w:rsidR="00C71EDA" w:rsidRDefault="00C71EDA">
      <w:pPr>
        <w:ind w:left="0" w:hanging="2"/>
      </w:pPr>
    </w:p>
    <w:p w14:paraId="0000000C" w14:textId="77777777" w:rsidR="00C71EDA" w:rsidRDefault="00D62693">
      <w:pPr>
        <w:ind w:left="0" w:hanging="2"/>
      </w:pPr>
      <w:r>
        <w:t>Lenso</w:t>
      </w:r>
      <w:r>
        <w:t>n served in the U. S. Army.  Before retirement, he worked as a shift supervisor for the Georgia Pacific Panel board division.  During his years with Georgia Pacific, he lived in Oregon, North Carolina and South Carolina before making Monticello his home si</w:t>
      </w:r>
      <w:r>
        <w:t xml:space="preserve">nce 1973.  </w:t>
      </w:r>
    </w:p>
    <w:p w14:paraId="0000000D" w14:textId="77777777" w:rsidR="00C71EDA" w:rsidRDefault="00C71EDA">
      <w:pPr>
        <w:ind w:left="0" w:hanging="2"/>
      </w:pPr>
    </w:p>
    <w:p w14:paraId="0000000E" w14:textId="77777777" w:rsidR="00C71EDA" w:rsidRDefault="00D62693">
      <w:pPr>
        <w:ind w:left="0" w:hanging="2"/>
      </w:pPr>
      <w:r>
        <w:t xml:space="preserve">Lenson was a workaholic- he owned and operated Osborne Brothers Gulf Station in Monticello, chicken houses, Osborne’s Deer Cooler and L &amp; M Osborne’s Property.  </w:t>
      </w:r>
    </w:p>
    <w:p w14:paraId="0000000F" w14:textId="77777777" w:rsidR="00C71EDA" w:rsidRDefault="00C71EDA">
      <w:pPr>
        <w:ind w:left="0" w:hanging="2"/>
      </w:pPr>
    </w:p>
    <w:p w14:paraId="00000010" w14:textId="77777777" w:rsidR="00C71EDA" w:rsidRDefault="00D62693">
      <w:pPr>
        <w:ind w:left="0" w:hanging="2"/>
      </w:pPr>
      <w:r>
        <w:t>Lenson was a member of Masonic Lodge #50F&amp;AM in Monticello.  He loved being arou</w:t>
      </w:r>
      <w:r>
        <w:t xml:space="preserve">nd people, especially his family.  </w:t>
      </w:r>
    </w:p>
    <w:p w14:paraId="00000011" w14:textId="77777777" w:rsidR="00C71EDA" w:rsidRDefault="00C71EDA">
      <w:pPr>
        <w:ind w:left="0" w:hanging="2"/>
      </w:pPr>
    </w:p>
    <w:p w14:paraId="00000012" w14:textId="77777777" w:rsidR="00C71EDA" w:rsidRDefault="00D62693">
      <w:pPr>
        <w:ind w:left="0" w:hanging="2"/>
      </w:pPr>
      <w:r>
        <w:t xml:space="preserve">He is survived by his children, Mary (Carl) Murphy and </w:t>
      </w:r>
      <w:proofErr w:type="spellStart"/>
      <w:r>
        <w:t>Malintha</w:t>
      </w:r>
      <w:proofErr w:type="spellEnd"/>
      <w:r>
        <w:t xml:space="preserve"> (Phil) Chaffin of Monticello, Emma Tillman and Teresa (Sidney) Womack of Hillsboro and Lenson Robert (Kathy) Osborne of Greenwood, South Carolina; grandchi</w:t>
      </w:r>
      <w:r>
        <w:t xml:space="preserve">ldren, Lea Murphy, Tabetha Beasley, Melissa Skinner, Amy Presley, Christy Richardson, Shane Greenway, Lee Ann Starnes, </w:t>
      </w:r>
      <w:proofErr w:type="spellStart"/>
      <w:r>
        <w:t>Katelen</w:t>
      </w:r>
      <w:proofErr w:type="spellEnd"/>
      <w:r>
        <w:t xml:space="preserve"> Barger, Tom Chaffin, Jessica Chaffin, Tommy Womack and William Womack; great grandchildren, Josephine Beasley, Masie Bryant, Karl</w:t>
      </w:r>
      <w:r>
        <w:t xml:space="preserve">ee Skinner, Chandler Jackson, Clayton Presley, Tristen Richardson, </w:t>
      </w:r>
      <w:proofErr w:type="spellStart"/>
      <w:r>
        <w:t>Raylen</w:t>
      </w:r>
      <w:proofErr w:type="spellEnd"/>
      <w:r>
        <w:t xml:space="preserve"> Richardson, Emma Jean Richardson, Wyatt Greenway, Colin Freeman, Scarlett Greenway, Abigail Starnes, Rylee Starnes, Jonathan Starnes, Lucas Barger, Charlee Barger, Kayleigh Chaffin, </w:t>
      </w:r>
      <w:r>
        <w:t xml:space="preserve">Zachary Chaffin, Devin Stewart, Dawson Stewart, Jaxon Womack, Braxton Womack and </w:t>
      </w:r>
      <w:proofErr w:type="spellStart"/>
      <w:r>
        <w:t>Axyl</w:t>
      </w:r>
      <w:proofErr w:type="spellEnd"/>
      <w:r>
        <w:t xml:space="preserve"> Womack; and great, great-grandchildren, Aris Bryant, Isaiah Jackson, </w:t>
      </w:r>
      <w:proofErr w:type="spellStart"/>
      <w:r>
        <w:t>Saddie</w:t>
      </w:r>
      <w:proofErr w:type="spellEnd"/>
      <w:r>
        <w:t xml:space="preserve"> Jackson and Luke Stewart; sister, Ann Cavender of Atlanta; and brother, </w:t>
      </w:r>
      <w:proofErr w:type="spellStart"/>
      <w:r>
        <w:t>Ancil</w:t>
      </w:r>
      <w:proofErr w:type="spellEnd"/>
      <w:r>
        <w:t xml:space="preserve"> Osborne of Myrtl</w:t>
      </w:r>
      <w:r>
        <w:t>e Creek, Oregon.</w:t>
      </w:r>
    </w:p>
    <w:p w14:paraId="00000013" w14:textId="77777777" w:rsidR="00C71EDA" w:rsidRDefault="00C71EDA">
      <w:pPr>
        <w:ind w:left="0" w:hanging="2"/>
      </w:pPr>
    </w:p>
    <w:p w14:paraId="00000014" w14:textId="77777777" w:rsidR="00C71EDA" w:rsidRDefault="00D62693">
      <w:pPr>
        <w:ind w:left="0" w:hanging="2"/>
      </w:pPr>
      <w:r>
        <w:t xml:space="preserve">A graveside service will be held at 2:00 P.M., Friday, January 14, 2022, at Hebron Cemetery in Monticello.  Dr. Jim </w:t>
      </w:r>
      <w:proofErr w:type="spellStart"/>
      <w:r>
        <w:t>Kinnebrew</w:t>
      </w:r>
      <w:proofErr w:type="spellEnd"/>
      <w:r>
        <w:t xml:space="preserve"> will officiate.</w:t>
      </w:r>
    </w:p>
    <w:p w14:paraId="00000015" w14:textId="77777777" w:rsidR="00C71EDA" w:rsidRDefault="00C71EDA">
      <w:pPr>
        <w:ind w:left="0" w:hanging="2"/>
      </w:pPr>
    </w:p>
    <w:p w14:paraId="00000016" w14:textId="77777777" w:rsidR="00C71EDA" w:rsidRDefault="00D62693">
      <w:pPr>
        <w:ind w:left="0" w:hanging="2"/>
      </w:pPr>
      <w:r>
        <w:t>Jordan Funeral Home is in charge of arrangements.</w:t>
      </w:r>
    </w:p>
    <w:sectPr w:rsidR="00C71EDA">
      <w:pgSz w:w="12240" w:h="15840"/>
      <w:pgMar w:top="720" w:right="1800" w:bottom="72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inyon Scrip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EDA"/>
    <w:rsid w:val="00C71EDA"/>
    <w:rsid w:val="00D6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56E7DE2-1F75-4EE9-8AE4-A354B9ED7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DDXtUHA1vz7HdLEKdGy0v+Oueg==">AMUW2mV0CiKFvKwYqjXEBoGLOQh2O2ZkC6AfZ+/7znv0iTvOLHbxpKJax+xSMDLWua3rGGK6cPwoZ+ZNswzjPi6wdmwQ7z65YFRabjRSjlOf77wV7BhzVAZQgO2GFAOn+J0+/O6pt3jZZYeayWBHlHhxN27Rm9F+p+A9fGQNaJbToxX1BietJVf34134f6CONCAliURqQlTdUbR+fPdL3itNumxMq2vNBhtVBopp/5JfO9yFMaiOxUdsSXJGmjiZ4s9TiSOzdcklM+kqGRnExT1JvpAY6WO/zk9CgAepgOO5W46+XDPXUBTxRxGT5iZJPIWLdUpGOZK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Jordan Funeral Home</dc:creator>
  <cp:lastModifiedBy>Miriam Jordan</cp:lastModifiedBy>
  <cp:revision>2</cp:revision>
  <dcterms:created xsi:type="dcterms:W3CDTF">2022-01-12T08:04:00Z</dcterms:created>
  <dcterms:modified xsi:type="dcterms:W3CDTF">2022-01-12T08:04:00Z</dcterms:modified>
</cp:coreProperties>
</file>